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615" w:rsidRPr="00174B6E" w:rsidRDefault="00174B6E" w:rsidP="00E6716A">
      <w:pPr>
        <w:pStyle w:val="NoSpacing"/>
        <w:rPr>
          <w:rFonts w:asciiTheme="minorHAnsi" w:hAnsiTheme="minorHAnsi"/>
          <w:b/>
          <w:bCs/>
          <w:sz w:val="22"/>
          <w:szCs w:val="22"/>
        </w:rPr>
      </w:pPr>
      <w:r w:rsidRPr="00174B6E">
        <w:rPr>
          <w:rFonts w:asciiTheme="minorHAnsi" w:hAnsiTheme="minorHAnsi"/>
          <w:b/>
          <w:bCs/>
          <w:sz w:val="22"/>
          <w:szCs w:val="22"/>
        </w:rPr>
        <w:t>FAQS – ROUND 1: DERBY</w:t>
      </w:r>
    </w:p>
    <w:p w:rsidR="00174B6E" w:rsidRPr="00174B6E" w:rsidRDefault="00174B6E" w:rsidP="00E6716A">
      <w:pPr>
        <w:pStyle w:val="NoSpacing"/>
        <w:rPr>
          <w:rFonts w:asciiTheme="minorHAnsi" w:hAnsiTheme="minorHAnsi"/>
          <w:b/>
          <w:bCs/>
          <w:sz w:val="22"/>
          <w:szCs w:val="22"/>
        </w:rPr>
      </w:pPr>
    </w:p>
    <w:p w:rsidR="00174B6E" w:rsidRPr="00174B6E" w:rsidRDefault="00174B6E" w:rsidP="00174B6E">
      <w:pPr>
        <w:pStyle w:val="NoSpacing"/>
        <w:rPr>
          <w:rFonts w:asciiTheme="minorHAnsi" w:hAnsiTheme="minorHAnsi"/>
          <w:b/>
          <w:sz w:val="22"/>
          <w:szCs w:val="22"/>
        </w:rPr>
      </w:pPr>
      <w:r w:rsidRPr="00174B6E">
        <w:rPr>
          <w:rFonts w:asciiTheme="minorHAnsi" w:hAnsiTheme="minorHAnsi"/>
          <w:b/>
          <w:sz w:val="22"/>
          <w:szCs w:val="22"/>
        </w:rPr>
        <w:t>How do I get to Derby Arena?</w:t>
      </w:r>
    </w:p>
    <w:p w:rsidR="00174B6E" w:rsidRDefault="00174B6E" w:rsidP="00174B6E">
      <w:pPr>
        <w:pStyle w:val="NoSpacing"/>
        <w:rPr>
          <w:rFonts w:asciiTheme="minorHAnsi" w:hAnsiTheme="minorHAnsi"/>
          <w:sz w:val="22"/>
          <w:szCs w:val="22"/>
        </w:rPr>
      </w:pPr>
      <w:r>
        <w:rPr>
          <w:rFonts w:asciiTheme="minorHAnsi" w:hAnsiTheme="minorHAnsi"/>
          <w:sz w:val="22"/>
          <w:szCs w:val="22"/>
        </w:rPr>
        <w:t xml:space="preserve">Derby Arena is located on Pride Park, just outside Derby City Centre. The venue can be accessed by car and public transport – full details can be found on the </w:t>
      </w:r>
      <w:hyperlink r:id="rId12" w:history="1">
        <w:r w:rsidRPr="00174B6E">
          <w:rPr>
            <w:rStyle w:val="Hyperlink"/>
            <w:rFonts w:asciiTheme="minorHAnsi" w:hAnsiTheme="minorHAnsi"/>
            <w:sz w:val="22"/>
            <w:szCs w:val="22"/>
          </w:rPr>
          <w:t>venue website here</w:t>
        </w:r>
      </w:hyperlink>
      <w:r>
        <w:rPr>
          <w:rFonts w:asciiTheme="minorHAnsi" w:hAnsiTheme="minorHAnsi"/>
          <w:sz w:val="22"/>
          <w:szCs w:val="22"/>
        </w:rPr>
        <w:t>.</w:t>
      </w:r>
    </w:p>
    <w:p w:rsidR="00D92FE1" w:rsidRDefault="00D92FE1" w:rsidP="00174B6E">
      <w:pPr>
        <w:pStyle w:val="NoSpacing"/>
        <w:rPr>
          <w:rFonts w:asciiTheme="minorHAnsi" w:hAnsiTheme="minorHAnsi"/>
          <w:sz w:val="22"/>
          <w:szCs w:val="22"/>
        </w:rPr>
      </w:pPr>
    </w:p>
    <w:p w:rsidR="00174B6E" w:rsidRPr="00D92FE1" w:rsidRDefault="00174B6E" w:rsidP="00174B6E">
      <w:pPr>
        <w:pStyle w:val="NoSpacing"/>
        <w:rPr>
          <w:rFonts w:asciiTheme="minorHAnsi" w:hAnsiTheme="minorHAnsi"/>
          <w:i/>
          <w:sz w:val="22"/>
          <w:szCs w:val="22"/>
        </w:rPr>
      </w:pPr>
      <w:r w:rsidRPr="00D92FE1">
        <w:rPr>
          <w:rFonts w:asciiTheme="minorHAnsi" w:hAnsiTheme="minorHAnsi"/>
          <w:i/>
          <w:sz w:val="22"/>
          <w:szCs w:val="22"/>
        </w:rPr>
        <w:t xml:space="preserve">Derby Arena, Royal </w:t>
      </w:r>
      <w:r w:rsidR="00F916B2">
        <w:rPr>
          <w:rFonts w:asciiTheme="minorHAnsi" w:hAnsiTheme="minorHAnsi"/>
          <w:i/>
          <w:sz w:val="22"/>
          <w:szCs w:val="22"/>
        </w:rPr>
        <w:t>Way, Pride Park, Derby, DE24 8AN</w:t>
      </w:r>
    </w:p>
    <w:p w:rsidR="00174B6E" w:rsidRPr="00174B6E" w:rsidRDefault="00174B6E" w:rsidP="00174B6E">
      <w:pPr>
        <w:pStyle w:val="NoSpacing"/>
        <w:rPr>
          <w:rFonts w:asciiTheme="minorHAnsi" w:hAnsiTheme="minorHAnsi"/>
          <w:sz w:val="22"/>
          <w:szCs w:val="22"/>
        </w:rPr>
      </w:pPr>
    </w:p>
    <w:p w:rsidR="00174B6E" w:rsidRPr="00174B6E" w:rsidRDefault="00F916B2" w:rsidP="00174B6E">
      <w:pPr>
        <w:pStyle w:val="NoSpacing"/>
        <w:rPr>
          <w:rFonts w:asciiTheme="minorHAnsi" w:hAnsiTheme="minorHAnsi"/>
          <w:b/>
          <w:sz w:val="22"/>
          <w:szCs w:val="22"/>
        </w:rPr>
      </w:pPr>
      <w:r>
        <w:rPr>
          <w:rFonts w:asciiTheme="minorHAnsi" w:hAnsiTheme="minorHAnsi"/>
          <w:b/>
          <w:sz w:val="22"/>
          <w:szCs w:val="22"/>
        </w:rPr>
        <w:t>Can I park at</w:t>
      </w:r>
      <w:r w:rsidR="00174B6E" w:rsidRPr="00174B6E">
        <w:rPr>
          <w:rFonts w:asciiTheme="minorHAnsi" w:hAnsiTheme="minorHAnsi"/>
          <w:b/>
          <w:sz w:val="22"/>
          <w:szCs w:val="22"/>
        </w:rPr>
        <w:t xml:space="preserve"> Derby Arena?</w:t>
      </w:r>
    </w:p>
    <w:p w:rsidR="00174B6E" w:rsidRDefault="00174B6E" w:rsidP="00174B6E">
      <w:pPr>
        <w:pStyle w:val="NoSpacing"/>
        <w:rPr>
          <w:rFonts w:asciiTheme="minorHAnsi" w:hAnsiTheme="minorHAnsi"/>
          <w:sz w:val="22"/>
          <w:szCs w:val="22"/>
        </w:rPr>
      </w:pPr>
      <w:r>
        <w:rPr>
          <w:rFonts w:asciiTheme="minorHAnsi" w:hAnsiTheme="minorHAnsi"/>
          <w:sz w:val="22"/>
          <w:szCs w:val="22"/>
        </w:rPr>
        <w:t>Parking is available at Derby Arena and will be charged at £5 per vehicle. Parking is available on a first come first serve</w:t>
      </w:r>
      <w:r w:rsidR="00435689">
        <w:rPr>
          <w:rFonts w:asciiTheme="minorHAnsi" w:hAnsiTheme="minorHAnsi"/>
          <w:sz w:val="22"/>
          <w:szCs w:val="22"/>
        </w:rPr>
        <w:t>d</w:t>
      </w:r>
      <w:bookmarkStart w:id="0" w:name="_GoBack"/>
      <w:bookmarkEnd w:id="0"/>
      <w:r>
        <w:rPr>
          <w:rFonts w:asciiTheme="minorHAnsi" w:hAnsiTheme="minorHAnsi"/>
          <w:sz w:val="22"/>
          <w:szCs w:val="22"/>
        </w:rPr>
        <w:t xml:space="preserve"> basis. </w:t>
      </w:r>
    </w:p>
    <w:p w:rsidR="00174B6E" w:rsidRDefault="00174B6E" w:rsidP="00174B6E">
      <w:pPr>
        <w:pStyle w:val="NoSpacing"/>
        <w:rPr>
          <w:rFonts w:asciiTheme="minorHAnsi" w:hAnsiTheme="minorHAnsi"/>
          <w:sz w:val="22"/>
          <w:szCs w:val="22"/>
        </w:rPr>
      </w:pPr>
    </w:p>
    <w:p w:rsidR="00D92FE1" w:rsidRPr="00D92FE1" w:rsidRDefault="00D92FE1" w:rsidP="00D92FE1">
      <w:pPr>
        <w:pStyle w:val="NoSpacing"/>
        <w:rPr>
          <w:rFonts w:asciiTheme="minorHAnsi" w:hAnsiTheme="minorHAnsi"/>
          <w:b/>
          <w:sz w:val="22"/>
          <w:szCs w:val="22"/>
        </w:rPr>
      </w:pPr>
      <w:r w:rsidRPr="00D92FE1">
        <w:rPr>
          <w:rFonts w:asciiTheme="minorHAnsi" w:hAnsiTheme="minorHAnsi"/>
          <w:b/>
          <w:sz w:val="22"/>
          <w:szCs w:val="22"/>
        </w:rPr>
        <w:t xml:space="preserve">I am registered </w:t>
      </w:r>
      <w:proofErr w:type="gramStart"/>
      <w:r w:rsidRPr="00D92FE1">
        <w:rPr>
          <w:rFonts w:asciiTheme="minorHAnsi" w:hAnsiTheme="minorHAnsi"/>
          <w:b/>
          <w:sz w:val="22"/>
          <w:szCs w:val="22"/>
        </w:rPr>
        <w:t>disabled,</w:t>
      </w:r>
      <w:proofErr w:type="gramEnd"/>
      <w:r w:rsidRPr="00D92FE1">
        <w:rPr>
          <w:rFonts w:asciiTheme="minorHAnsi" w:hAnsiTheme="minorHAnsi"/>
          <w:b/>
          <w:sz w:val="22"/>
          <w:szCs w:val="22"/>
        </w:rPr>
        <w:t xml:space="preserve"> can I park at the venue?</w:t>
      </w:r>
    </w:p>
    <w:p w:rsidR="00435689" w:rsidRDefault="00D92FE1" w:rsidP="00435689">
      <w:pPr>
        <w:pStyle w:val="NoSpacing"/>
        <w:rPr>
          <w:rFonts w:asciiTheme="minorHAnsi" w:hAnsiTheme="minorHAnsi"/>
          <w:sz w:val="22"/>
          <w:szCs w:val="22"/>
        </w:rPr>
      </w:pPr>
      <w:r w:rsidRPr="00D92FE1">
        <w:rPr>
          <w:rFonts w:asciiTheme="minorHAnsi" w:hAnsiTheme="minorHAnsi"/>
          <w:sz w:val="22"/>
          <w:szCs w:val="22"/>
        </w:rPr>
        <w:t>Disabled parking is available to blue badge holders at the venue on a first come, firs</w:t>
      </w:r>
      <w:r>
        <w:rPr>
          <w:rFonts w:asciiTheme="minorHAnsi" w:hAnsiTheme="minorHAnsi"/>
          <w:sz w:val="22"/>
          <w:szCs w:val="22"/>
        </w:rPr>
        <w:t xml:space="preserve">t served basis. Please contact </w:t>
      </w:r>
      <w:hyperlink r:id="rId13" w:history="1">
        <w:r w:rsidRPr="00605BB4">
          <w:rPr>
            <w:rStyle w:val="Hyperlink"/>
            <w:rFonts w:asciiTheme="minorHAnsi" w:hAnsiTheme="minorHAnsi"/>
            <w:sz w:val="22"/>
            <w:szCs w:val="22"/>
          </w:rPr>
          <w:t>revolution@facepartnership.com</w:t>
        </w:r>
      </w:hyperlink>
      <w:r>
        <w:rPr>
          <w:rFonts w:asciiTheme="minorHAnsi" w:hAnsiTheme="minorHAnsi"/>
          <w:sz w:val="22"/>
          <w:szCs w:val="22"/>
        </w:rPr>
        <w:t xml:space="preserve"> </w:t>
      </w:r>
      <w:r w:rsidRPr="00D92FE1">
        <w:rPr>
          <w:rFonts w:asciiTheme="minorHAnsi" w:hAnsiTheme="minorHAnsi"/>
          <w:sz w:val="22"/>
          <w:szCs w:val="22"/>
        </w:rPr>
        <w:t>for more information.</w:t>
      </w:r>
    </w:p>
    <w:p w:rsidR="00435689" w:rsidRPr="00435689" w:rsidRDefault="00435689" w:rsidP="00435689">
      <w:pPr>
        <w:pStyle w:val="NoSpacing"/>
        <w:rPr>
          <w:rFonts w:asciiTheme="minorHAnsi" w:hAnsiTheme="minorHAnsi"/>
          <w:sz w:val="22"/>
          <w:szCs w:val="22"/>
        </w:rPr>
      </w:pPr>
    </w:p>
    <w:p w:rsidR="00435689" w:rsidRPr="00435689" w:rsidRDefault="00435689" w:rsidP="00435689">
      <w:pPr>
        <w:autoSpaceDE w:val="0"/>
        <w:autoSpaceDN w:val="0"/>
        <w:spacing w:after="0"/>
        <w:rPr>
          <w:rFonts w:asciiTheme="minorHAnsi" w:hAnsiTheme="minorHAnsi" w:cs="Arial"/>
          <w:b/>
          <w:bCs/>
          <w:sz w:val="22"/>
          <w:szCs w:val="22"/>
          <w:lang w:eastAsia="en-GB"/>
        </w:rPr>
      </w:pPr>
      <w:r w:rsidRPr="00435689">
        <w:rPr>
          <w:rFonts w:asciiTheme="minorHAnsi" w:hAnsiTheme="minorHAnsi" w:cs="Arial"/>
          <w:b/>
          <w:bCs/>
          <w:sz w:val="22"/>
          <w:szCs w:val="22"/>
          <w:lang w:eastAsia="en-GB"/>
        </w:rPr>
        <w:t>Is Derby Arena accessible?</w:t>
      </w:r>
    </w:p>
    <w:p w:rsidR="00435689" w:rsidRPr="00435689" w:rsidRDefault="00435689" w:rsidP="00435689">
      <w:pPr>
        <w:autoSpaceDE w:val="0"/>
        <w:autoSpaceDN w:val="0"/>
        <w:spacing w:after="0"/>
        <w:rPr>
          <w:rFonts w:asciiTheme="minorHAnsi" w:hAnsiTheme="minorHAnsi" w:cs="Arial"/>
          <w:sz w:val="22"/>
          <w:szCs w:val="22"/>
          <w:lang w:eastAsia="en-GB"/>
        </w:rPr>
      </w:pPr>
      <w:r w:rsidRPr="00435689">
        <w:rPr>
          <w:rFonts w:asciiTheme="minorHAnsi" w:hAnsiTheme="minorHAnsi" w:cs="Arial"/>
          <w:sz w:val="22"/>
          <w:szCs w:val="22"/>
          <w:lang w:eastAsia="en-GB"/>
        </w:rPr>
        <w:t>Derby Arena is fully accessible with lifts and ramps located throughout the building.</w:t>
      </w:r>
    </w:p>
    <w:p w:rsidR="00435689" w:rsidRPr="00435689" w:rsidRDefault="00435689" w:rsidP="00435689">
      <w:pPr>
        <w:autoSpaceDE w:val="0"/>
        <w:autoSpaceDN w:val="0"/>
        <w:spacing w:after="0"/>
        <w:rPr>
          <w:rFonts w:asciiTheme="minorHAnsi" w:hAnsiTheme="minorHAnsi" w:cs="Arial"/>
          <w:sz w:val="22"/>
          <w:szCs w:val="22"/>
          <w:lang w:eastAsia="en-GB"/>
        </w:rPr>
      </w:pPr>
    </w:p>
    <w:p w:rsidR="00435689" w:rsidRPr="00435689" w:rsidRDefault="00435689" w:rsidP="00435689">
      <w:pPr>
        <w:autoSpaceDE w:val="0"/>
        <w:autoSpaceDN w:val="0"/>
        <w:spacing w:after="0"/>
        <w:rPr>
          <w:rFonts w:asciiTheme="minorHAnsi" w:hAnsiTheme="minorHAnsi" w:cs="Arial"/>
          <w:sz w:val="22"/>
          <w:szCs w:val="22"/>
          <w:lang w:eastAsia="en-GB"/>
        </w:rPr>
      </w:pPr>
      <w:r w:rsidRPr="00435689">
        <w:rPr>
          <w:rFonts w:asciiTheme="minorHAnsi" w:hAnsiTheme="minorHAnsi" w:cs="Arial"/>
          <w:sz w:val="22"/>
          <w:szCs w:val="22"/>
          <w:lang w:eastAsia="en-GB"/>
        </w:rPr>
        <w:t>The seating is ergonomically designed so that it is comfortable for our spectators to enjoy the races and the different</w:t>
      </w:r>
      <w:r w:rsidRPr="00435689">
        <w:rPr>
          <w:rFonts w:asciiTheme="minorHAnsi" w:hAnsiTheme="minorHAnsi" w:cs="Arial"/>
          <w:sz w:val="22"/>
          <w:szCs w:val="22"/>
          <w:lang w:eastAsia="en-GB"/>
        </w:rPr>
        <w:t xml:space="preserve"> </w:t>
      </w:r>
      <w:r w:rsidRPr="00435689">
        <w:rPr>
          <w:rFonts w:asciiTheme="minorHAnsi" w:hAnsiTheme="minorHAnsi" w:cs="Arial"/>
          <w:sz w:val="22"/>
          <w:szCs w:val="22"/>
          <w:lang w:eastAsia="en-GB"/>
        </w:rPr>
        <w:t>events taking place at the Arena. There are specific seating spaces available to ensure that they are fully accessible with</w:t>
      </w:r>
      <w:r w:rsidRPr="00435689">
        <w:rPr>
          <w:rFonts w:asciiTheme="minorHAnsi" w:hAnsiTheme="minorHAnsi" w:cs="Arial"/>
          <w:sz w:val="22"/>
          <w:szCs w:val="22"/>
          <w:lang w:eastAsia="en-GB"/>
        </w:rPr>
        <w:t xml:space="preserve"> </w:t>
      </w:r>
      <w:r w:rsidRPr="00435689">
        <w:rPr>
          <w:rFonts w:asciiTheme="minorHAnsi" w:hAnsiTheme="minorHAnsi" w:cs="Arial"/>
          <w:sz w:val="22"/>
          <w:szCs w:val="22"/>
          <w:lang w:eastAsia="en-GB"/>
        </w:rPr>
        <w:t>wheelchairs, please ensure you book accordingly. Should you have mobility issues or be afraid of heights please book a seat in the lower area of the upper tier.</w:t>
      </w:r>
    </w:p>
    <w:p w:rsidR="00D92FE1" w:rsidRDefault="00D92FE1" w:rsidP="00174B6E">
      <w:pPr>
        <w:pStyle w:val="NoSpacing"/>
        <w:rPr>
          <w:rFonts w:asciiTheme="minorHAnsi" w:hAnsiTheme="minorHAnsi"/>
          <w:sz w:val="22"/>
          <w:szCs w:val="22"/>
        </w:rPr>
      </w:pPr>
    </w:p>
    <w:p w:rsidR="00D92FE1" w:rsidRPr="00D92FE1" w:rsidRDefault="00D92FE1" w:rsidP="00174B6E">
      <w:pPr>
        <w:pStyle w:val="NoSpacing"/>
        <w:rPr>
          <w:rFonts w:asciiTheme="minorHAnsi" w:hAnsiTheme="minorHAnsi"/>
          <w:b/>
          <w:sz w:val="22"/>
          <w:szCs w:val="22"/>
        </w:rPr>
      </w:pPr>
      <w:r w:rsidRPr="00D92FE1">
        <w:rPr>
          <w:rFonts w:asciiTheme="minorHAnsi" w:hAnsiTheme="minorHAnsi"/>
          <w:b/>
          <w:sz w:val="22"/>
          <w:szCs w:val="22"/>
        </w:rPr>
        <w:t>How do I buy tickets?</w:t>
      </w:r>
    </w:p>
    <w:p w:rsidR="00D92FE1" w:rsidRDefault="00D92FE1" w:rsidP="00174B6E">
      <w:pPr>
        <w:pStyle w:val="NoSpacing"/>
        <w:rPr>
          <w:rFonts w:asciiTheme="minorHAnsi" w:hAnsiTheme="minorHAnsi"/>
          <w:sz w:val="22"/>
          <w:szCs w:val="22"/>
        </w:rPr>
      </w:pPr>
      <w:r>
        <w:rPr>
          <w:rFonts w:asciiTheme="minorHAnsi" w:hAnsiTheme="minorHAnsi"/>
          <w:sz w:val="22"/>
          <w:szCs w:val="22"/>
        </w:rPr>
        <w:t xml:space="preserve">Tickets are available to purchase via the Official Revolution ticket agent, See Tickets – click here to buy tickets. </w:t>
      </w:r>
      <w:proofErr w:type="gramStart"/>
      <w:r>
        <w:rPr>
          <w:rFonts w:asciiTheme="minorHAnsi" w:hAnsiTheme="minorHAnsi"/>
          <w:sz w:val="22"/>
          <w:szCs w:val="22"/>
        </w:rPr>
        <w:t>A selection of tickets are</w:t>
      </w:r>
      <w:proofErr w:type="gramEnd"/>
      <w:r>
        <w:rPr>
          <w:rFonts w:asciiTheme="minorHAnsi" w:hAnsiTheme="minorHAnsi"/>
          <w:sz w:val="22"/>
          <w:szCs w:val="22"/>
        </w:rPr>
        <w:t xml:space="preserve"> also </w:t>
      </w:r>
      <w:r w:rsidR="00F916B2">
        <w:rPr>
          <w:rFonts w:asciiTheme="minorHAnsi" w:hAnsiTheme="minorHAnsi"/>
          <w:sz w:val="22"/>
          <w:szCs w:val="22"/>
        </w:rPr>
        <w:t>able to purchase from Derby LIVE</w:t>
      </w:r>
      <w:r>
        <w:rPr>
          <w:rFonts w:asciiTheme="minorHAnsi" w:hAnsiTheme="minorHAnsi"/>
          <w:sz w:val="22"/>
          <w:szCs w:val="22"/>
        </w:rPr>
        <w:t xml:space="preserve"> – click here to buy tickets.</w:t>
      </w:r>
    </w:p>
    <w:p w:rsidR="008A410F" w:rsidRDefault="008A410F" w:rsidP="00174B6E">
      <w:pPr>
        <w:pStyle w:val="NoSpacing"/>
        <w:rPr>
          <w:rFonts w:asciiTheme="minorHAnsi" w:hAnsiTheme="minorHAnsi"/>
          <w:sz w:val="22"/>
          <w:szCs w:val="22"/>
        </w:rPr>
      </w:pPr>
    </w:p>
    <w:p w:rsidR="008A410F" w:rsidRPr="008A410F" w:rsidRDefault="008A410F" w:rsidP="00174B6E">
      <w:pPr>
        <w:pStyle w:val="NoSpacing"/>
        <w:rPr>
          <w:rFonts w:asciiTheme="minorHAnsi" w:hAnsiTheme="minorHAnsi"/>
          <w:b/>
          <w:sz w:val="22"/>
          <w:szCs w:val="22"/>
        </w:rPr>
      </w:pPr>
      <w:r w:rsidRPr="008A410F">
        <w:rPr>
          <w:rFonts w:asciiTheme="minorHAnsi" w:hAnsiTheme="minorHAnsi"/>
          <w:b/>
          <w:sz w:val="22"/>
          <w:szCs w:val="22"/>
        </w:rPr>
        <w:t>What are ‘restricted view’ seats?</w:t>
      </w:r>
    </w:p>
    <w:p w:rsidR="008A410F" w:rsidRDefault="008A410F" w:rsidP="00174B6E">
      <w:pPr>
        <w:pStyle w:val="NoSpacing"/>
        <w:rPr>
          <w:rFonts w:asciiTheme="minorHAnsi" w:hAnsiTheme="minorHAnsi"/>
          <w:sz w:val="22"/>
          <w:szCs w:val="22"/>
        </w:rPr>
      </w:pPr>
      <w:r>
        <w:rPr>
          <w:rFonts w:asciiTheme="minorHAnsi" w:hAnsiTheme="minorHAnsi"/>
          <w:sz w:val="22"/>
          <w:szCs w:val="22"/>
        </w:rPr>
        <w:t xml:space="preserve">There are a limited number of restricted view seats – these seats have small parts of the track obscured by railings or seating gangways. Please note: the whole of the track centre is classed as restricted view as it is sunken 3m below track level. </w:t>
      </w:r>
    </w:p>
    <w:p w:rsidR="00D92FE1" w:rsidRDefault="00D92FE1" w:rsidP="00174B6E">
      <w:pPr>
        <w:pStyle w:val="NoSpacing"/>
        <w:rPr>
          <w:rFonts w:asciiTheme="minorHAnsi" w:hAnsiTheme="minorHAnsi"/>
          <w:sz w:val="22"/>
          <w:szCs w:val="22"/>
        </w:rPr>
      </w:pPr>
    </w:p>
    <w:p w:rsidR="00D92FE1" w:rsidRPr="00D92FE1" w:rsidRDefault="00D92FE1" w:rsidP="00D92FE1">
      <w:pPr>
        <w:pStyle w:val="NoSpacing"/>
        <w:rPr>
          <w:rFonts w:asciiTheme="minorHAnsi" w:hAnsiTheme="minorHAnsi"/>
          <w:b/>
          <w:sz w:val="22"/>
          <w:szCs w:val="22"/>
        </w:rPr>
      </w:pPr>
      <w:r w:rsidRPr="00D92FE1">
        <w:rPr>
          <w:rFonts w:asciiTheme="minorHAnsi" w:hAnsiTheme="minorHAnsi"/>
          <w:b/>
          <w:sz w:val="22"/>
          <w:szCs w:val="22"/>
        </w:rPr>
        <w:t>My tickets haven't arrived in the post. Who should I contact?</w:t>
      </w:r>
    </w:p>
    <w:p w:rsidR="00D92FE1" w:rsidRPr="00D92FE1" w:rsidRDefault="00D92FE1" w:rsidP="00D92FE1">
      <w:pPr>
        <w:pStyle w:val="NoSpacing"/>
        <w:rPr>
          <w:rFonts w:asciiTheme="minorHAnsi" w:hAnsiTheme="minorHAnsi"/>
          <w:sz w:val="22"/>
          <w:szCs w:val="22"/>
        </w:rPr>
      </w:pPr>
      <w:r>
        <w:rPr>
          <w:rFonts w:asciiTheme="minorHAnsi" w:hAnsiTheme="minorHAnsi"/>
          <w:sz w:val="22"/>
          <w:szCs w:val="22"/>
        </w:rPr>
        <w:t>Please check if you purchased ticket</w:t>
      </w:r>
      <w:r w:rsidR="00F916B2">
        <w:rPr>
          <w:rFonts w:asciiTheme="minorHAnsi" w:hAnsiTheme="minorHAnsi"/>
          <w:sz w:val="22"/>
          <w:szCs w:val="22"/>
        </w:rPr>
        <w:t>s from See Tickets or Derby LIVE</w:t>
      </w:r>
      <w:r>
        <w:rPr>
          <w:rFonts w:asciiTheme="minorHAnsi" w:hAnsiTheme="minorHAnsi"/>
          <w:sz w:val="22"/>
          <w:szCs w:val="22"/>
        </w:rPr>
        <w:t xml:space="preserve"> and contact:</w:t>
      </w:r>
    </w:p>
    <w:p w:rsidR="00D92FE1" w:rsidRDefault="00D92FE1" w:rsidP="00D92FE1">
      <w:pPr>
        <w:pStyle w:val="NoSpacing"/>
        <w:rPr>
          <w:rFonts w:asciiTheme="minorHAnsi" w:hAnsiTheme="minorHAnsi"/>
          <w:sz w:val="22"/>
          <w:szCs w:val="22"/>
        </w:rPr>
      </w:pPr>
      <w:r w:rsidRPr="00D92FE1">
        <w:rPr>
          <w:rFonts w:asciiTheme="minorHAnsi" w:hAnsiTheme="minorHAnsi"/>
          <w:sz w:val="22"/>
          <w:szCs w:val="22"/>
        </w:rPr>
        <w:t xml:space="preserve">Please contact See Tickets on 0844 854 2016 or go to </w:t>
      </w:r>
      <w:hyperlink r:id="rId14" w:history="1">
        <w:r w:rsidRPr="00D92FE1">
          <w:rPr>
            <w:rStyle w:val="Hyperlink"/>
            <w:rFonts w:asciiTheme="minorHAnsi" w:hAnsiTheme="minorHAnsi"/>
            <w:sz w:val="22"/>
            <w:szCs w:val="22"/>
          </w:rPr>
          <w:t>https://www.seetickets.com/customerservice</w:t>
        </w:r>
      </w:hyperlink>
    </w:p>
    <w:p w:rsidR="00D92FE1" w:rsidRPr="00D92FE1" w:rsidRDefault="00D92FE1" w:rsidP="00D92FE1">
      <w:pPr>
        <w:pStyle w:val="NoSpacing"/>
        <w:rPr>
          <w:rFonts w:asciiTheme="minorHAnsi" w:hAnsiTheme="minorHAnsi"/>
          <w:sz w:val="22"/>
          <w:szCs w:val="22"/>
        </w:rPr>
      </w:pPr>
      <w:r>
        <w:rPr>
          <w:rFonts w:asciiTheme="minorHAnsi" w:hAnsiTheme="minorHAnsi"/>
          <w:sz w:val="22"/>
          <w:szCs w:val="22"/>
        </w:rPr>
        <w:t xml:space="preserve">Please contact Derby Live on 01332 255 800 or email </w:t>
      </w:r>
      <w:hyperlink r:id="rId15" w:history="1">
        <w:r w:rsidRPr="00605BB4">
          <w:rPr>
            <w:rStyle w:val="Hyperlink"/>
            <w:rFonts w:asciiTheme="minorHAnsi" w:hAnsiTheme="minorHAnsi"/>
            <w:sz w:val="22"/>
            <w:szCs w:val="22"/>
          </w:rPr>
          <w:t>boxoffice@derby.gov.uk</w:t>
        </w:r>
      </w:hyperlink>
      <w:r>
        <w:rPr>
          <w:rFonts w:asciiTheme="minorHAnsi" w:hAnsiTheme="minorHAnsi"/>
          <w:sz w:val="22"/>
          <w:szCs w:val="22"/>
        </w:rPr>
        <w:t xml:space="preserve"> </w:t>
      </w:r>
    </w:p>
    <w:p w:rsidR="00D92FE1" w:rsidRPr="00D92FE1" w:rsidRDefault="00D92FE1" w:rsidP="00D92FE1">
      <w:pPr>
        <w:pStyle w:val="NoSpacing"/>
        <w:rPr>
          <w:rFonts w:asciiTheme="minorHAnsi" w:hAnsiTheme="minorHAnsi"/>
          <w:sz w:val="22"/>
          <w:szCs w:val="22"/>
        </w:rPr>
      </w:pPr>
    </w:p>
    <w:p w:rsidR="00D92FE1" w:rsidRPr="00D92FE1" w:rsidRDefault="00D92FE1" w:rsidP="00D92FE1">
      <w:pPr>
        <w:pStyle w:val="NoSpacing"/>
        <w:rPr>
          <w:rFonts w:asciiTheme="minorHAnsi" w:hAnsiTheme="minorHAnsi"/>
          <w:b/>
          <w:sz w:val="22"/>
          <w:szCs w:val="22"/>
        </w:rPr>
      </w:pPr>
      <w:r w:rsidRPr="00D92FE1">
        <w:rPr>
          <w:rFonts w:asciiTheme="minorHAnsi" w:hAnsiTheme="minorHAnsi"/>
          <w:b/>
          <w:sz w:val="22"/>
          <w:szCs w:val="22"/>
        </w:rPr>
        <w:t>I bought tickets but cannot attend the event. Can I have a refund?</w:t>
      </w:r>
    </w:p>
    <w:p w:rsidR="00D92FE1" w:rsidRPr="00D92FE1" w:rsidRDefault="00D92FE1" w:rsidP="00D92FE1">
      <w:pPr>
        <w:pStyle w:val="NoSpacing"/>
        <w:rPr>
          <w:rFonts w:asciiTheme="minorHAnsi" w:hAnsiTheme="minorHAnsi"/>
          <w:sz w:val="22"/>
          <w:szCs w:val="22"/>
        </w:rPr>
      </w:pPr>
      <w:r w:rsidRPr="00D92FE1">
        <w:rPr>
          <w:rFonts w:asciiTheme="minorHAnsi" w:hAnsiTheme="minorHAnsi"/>
          <w:sz w:val="22"/>
          <w:szCs w:val="22"/>
        </w:rPr>
        <w:t xml:space="preserve">No refunds will be given after purchase. Read our </w:t>
      </w:r>
      <w:hyperlink r:id="rId16" w:history="1">
        <w:r w:rsidRPr="00D92FE1">
          <w:rPr>
            <w:rStyle w:val="Hyperlink"/>
            <w:rFonts w:asciiTheme="minorHAnsi" w:hAnsiTheme="minorHAnsi"/>
            <w:sz w:val="22"/>
            <w:szCs w:val="22"/>
          </w:rPr>
          <w:t>terms and conditions here</w:t>
        </w:r>
      </w:hyperlink>
      <w:r w:rsidRPr="00D92FE1">
        <w:rPr>
          <w:rFonts w:asciiTheme="minorHAnsi" w:hAnsiTheme="minorHAnsi"/>
          <w:sz w:val="22"/>
          <w:szCs w:val="22"/>
        </w:rPr>
        <w:t>.</w:t>
      </w:r>
    </w:p>
    <w:p w:rsidR="00D92FE1" w:rsidRPr="00D92FE1" w:rsidRDefault="00D92FE1" w:rsidP="00D92FE1">
      <w:pPr>
        <w:pStyle w:val="NoSpacing"/>
        <w:rPr>
          <w:rFonts w:asciiTheme="minorHAnsi" w:hAnsiTheme="minorHAnsi"/>
          <w:sz w:val="22"/>
          <w:szCs w:val="22"/>
        </w:rPr>
      </w:pPr>
    </w:p>
    <w:p w:rsidR="00D92FE1" w:rsidRPr="00D92FE1" w:rsidRDefault="00D92FE1" w:rsidP="00D92FE1">
      <w:pPr>
        <w:pStyle w:val="NoSpacing"/>
        <w:rPr>
          <w:rFonts w:asciiTheme="minorHAnsi" w:hAnsiTheme="minorHAnsi"/>
          <w:b/>
          <w:sz w:val="22"/>
          <w:szCs w:val="22"/>
        </w:rPr>
      </w:pPr>
      <w:r w:rsidRPr="00D92FE1">
        <w:rPr>
          <w:rFonts w:asciiTheme="minorHAnsi" w:hAnsiTheme="minorHAnsi"/>
          <w:b/>
          <w:sz w:val="22"/>
          <w:szCs w:val="22"/>
        </w:rPr>
        <w:t>Can I bring f</w:t>
      </w:r>
      <w:r w:rsidR="00F916B2">
        <w:rPr>
          <w:rFonts w:asciiTheme="minorHAnsi" w:hAnsiTheme="minorHAnsi"/>
          <w:b/>
          <w:sz w:val="22"/>
          <w:szCs w:val="22"/>
        </w:rPr>
        <w:t>ood and drink into the Arena</w:t>
      </w:r>
      <w:r w:rsidRPr="00D92FE1">
        <w:rPr>
          <w:rFonts w:asciiTheme="minorHAnsi" w:hAnsiTheme="minorHAnsi"/>
          <w:b/>
          <w:sz w:val="22"/>
          <w:szCs w:val="22"/>
        </w:rPr>
        <w:t>?</w:t>
      </w:r>
    </w:p>
    <w:p w:rsidR="00D92FE1" w:rsidRPr="00D92FE1" w:rsidRDefault="00BB0E1E" w:rsidP="00D92FE1">
      <w:pPr>
        <w:pStyle w:val="NoSpacing"/>
        <w:rPr>
          <w:rFonts w:asciiTheme="minorHAnsi" w:hAnsiTheme="minorHAnsi"/>
          <w:sz w:val="22"/>
          <w:szCs w:val="22"/>
        </w:rPr>
      </w:pPr>
      <w:r>
        <w:rPr>
          <w:rFonts w:asciiTheme="minorHAnsi" w:hAnsiTheme="minorHAnsi"/>
          <w:sz w:val="22"/>
          <w:szCs w:val="22"/>
        </w:rPr>
        <w:t xml:space="preserve">Only food &amp; drink purchased at the Arena can be consumed on the premises. </w:t>
      </w:r>
    </w:p>
    <w:p w:rsidR="00D92FE1" w:rsidRPr="00D92FE1" w:rsidRDefault="00D92FE1" w:rsidP="00D92FE1">
      <w:pPr>
        <w:pStyle w:val="NoSpacing"/>
        <w:rPr>
          <w:rFonts w:asciiTheme="minorHAnsi" w:hAnsiTheme="minorHAnsi"/>
          <w:sz w:val="22"/>
          <w:szCs w:val="22"/>
        </w:rPr>
      </w:pPr>
    </w:p>
    <w:p w:rsidR="00D92FE1" w:rsidRPr="00D92FE1" w:rsidRDefault="00D92FE1" w:rsidP="00D92FE1">
      <w:pPr>
        <w:pStyle w:val="NoSpacing"/>
        <w:rPr>
          <w:rFonts w:asciiTheme="minorHAnsi" w:hAnsiTheme="minorHAnsi"/>
          <w:b/>
          <w:sz w:val="22"/>
          <w:szCs w:val="22"/>
        </w:rPr>
      </w:pPr>
      <w:r w:rsidRPr="00D92FE1">
        <w:rPr>
          <w:rFonts w:asciiTheme="minorHAnsi" w:hAnsiTheme="minorHAnsi"/>
          <w:b/>
          <w:sz w:val="22"/>
          <w:szCs w:val="22"/>
        </w:rPr>
        <w:t xml:space="preserve">What </w:t>
      </w:r>
      <w:r w:rsidR="00F916B2">
        <w:rPr>
          <w:rFonts w:asciiTheme="minorHAnsi" w:hAnsiTheme="minorHAnsi"/>
          <w:b/>
          <w:sz w:val="22"/>
          <w:szCs w:val="22"/>
        </w:rPr>
        <w:t>are your terms with regards to c</w:t>
      </w:r>
      <w:r w:rsidRPr="00D92FE1">
        <w:rPr>
          <w:rFonts w:asciiTheme="minorHAnsi" w:hAnsiTheme="minorHAnsi"/>
          <w:b/>
          <w:sz w:val="22"/>
          <w:szCs w:val="22"/>
        </w:rPr>
        <w:t>hildren attending?</w:t>
      </w:r>
    </w:p>
    <w:p w:rsidR="00D92FE1" w:rsidRPr="00D92FE1" w:rsidRDefault="00D92FE1" w:rsidP="00D92FE1">
      <w:pPr>
        <w:pStyle w:val="NoSpacing"/>
        <w:rPr>
          <w:rFonts w:asciiTheme="minorHAnsi" w:hAnsiTheme="minorHAnsi"/>
          <w:sz w:val="22"/>
          <w:szCs w:val="22"/>
        </w:rPr>
      </w:pPr>
      <w:r w:rsidRPr="00D92FE1">
        <w:rPr>
          <w:rFonts w:asciiTheme="minorHAnsi" w:hAnsiTheme="minorHAnsi"/>
          <w:sz w:val="22"/>
          <w:szCs w:val="22"/>
        </w:rPr>
        <w:t>Children under 18 months do not need a seat and can sit on an adult’s lap. Children over 18 months will require a seat and must have a ticket. Unaccompanied minors under the age of 16 will be not admitted and there must be a minimum of one adult (over-18) for every five minors (under-16)</w:t>
      </w:r>
    </w:p>
    <w:p w:rsidR="00D92FE1" w:rsidRPr="00D92FE1" w:rsidRDefault="00D92FE1" w:rsidP="00D92FE1">
      <w:pPr>
        <w:pStyle w:val="NoSpacing"/>
        <w:rPr>
          <w:rFonts w:asciiTheme="minorHAnsi" w:hAnsiTheme="minorHAnsi"/>
          <w:sz w:val="22"/>
          <w:szCs w:val="22"/>
        </w:rPr>
      </w:pPr>
    </w:p>
    <w:p w:rsidR="00D92FE1" w:rsidRPr="00D92FE1" w:rsidRDefault="00D92FE1" w:rsidP="00D92FE1">
      <w:pPr>
        <w:pStyle w:val="NoSpacing"/>
        <w:rPr>
          <w:rFonts w:asciiTheme="minorHAnsi" w:hAnsiTheme="minorHAnsi"/>
          <w:b/>
          <w:sz w:val="22"/>
          <w:szCs w:val="22"/>
        </w:rPr>
      </w:pPr>
      <w:r w:rsidRPr="00D92FE1">
        <w:rPr>
          <w:rFonts w:asciiTheme="minorHAnsi" w:hAnsiTheme="minorHAnsi"/>
          <w:b/>
          <w:sz w:val="22"/>
          <w:szCs w:val="22"/>
        </w:rPr>
        <w:t>Can I bring a buggy to the event?</w:t>
      </w:r>
    </w:p>
    <w:p w:rsidR="00D92FE1" w:rsidRPr="00D92FE1" w:rsidRDefault="00F916B2" w:rsidP="00D92FE1">
      <w:pPr>
        <w:pStyle w:val="NoSpacing"/>
        <w:rPr>
          <w:rFonts w:asciiTheme="minorHAnsi" w:hAnsiTheme="minorHAnsi"/>
          <w:sz w:val="22"/>
          <w:szCs w:val="22"/>
        </w:rPr>
      </w:pPr>
      <w:r>
        <w:rPr>
          <w:rFonts w:asciiTheme="minorHAnsi" w:hAnsiTheme="minorHAnsi"/>
          <w:sz w:val="22"/>
          <w:szCs w:val="22"/>
        </w:rPr>
        <w:lastRenderedPageBreak/>
        <w:t>Yes, but there is no secure buggy parking at the Arena</w:t>
      </w:r>
      <w:r w:rsidR="00D92FE1" w:rsidRPr="00D92FE1">
        <w:rPr>
          <w:rFonts w:asciiTheme="minorHAnsi" w:hAnsiTheme="minorHAnsi"/>
          <w:sz w:val="22"/>
          <w:szCs w:val="22"/>
        </w:rPr>
        <w:t>.</w:t>
      </w:r>
    </w:p>
    <w:p w:rsidR="00D92FE1" w:rsidRPr="00D92FE1" w:rsidRDefault="00D92FE1" w:rsidP="00D92FE1">
      <w:pPr>
        <w:pStyle w:val="NoSpacing"/>
        <w:rPr>
          <w:rFonts w:asciiTheme="minorHAnsi" w:hAnsiTheme="minorHAnsi"/>
          <w:sz w:val="22"/>
          <w:szCs w:val="22"/>
        </w:rPr>
      </w:pPr>
    </w:p>
    <w:p w:rsidR="00D92FE1" w:rsidRPr="00D92FE1" w:rsidRDefault="00D92FE1" w:rsidP="00D92FE1">
      <w:pPr>
        <w:pStyle w:val="NoSpacing"/>
        <w:rPr>
          <w:rFonts w:asciiTheme="minorHAnsi" w:hAnsiTheme="minorHAnsi"/>
          <w:b/>
          <w:sz w:val="22"/>
          <w:szCs w:val="22"/>
        </w:rPr>
      </w:pPr>
      <w:r w:rsidRPr="00D92FE1">
        <w:rPr>
          <w:rFonts w:asciiTheme="minorHAnsi" w:hAnsiTheme="minorHAnsi"/>
          <w:b/>
          <w:sz w:val="22"/>
          <w:szCs w:val="22"/>
        </w:rPr>
        <w:t>Can I bring my camera?</w:t>
      </w:r>
    </w:p>
    <w:p w:rsidR="00D92FE1" w:rsidRPr="00D92FE1" w:rsidRDefault="00D92FE1" w:rsidP="00D92FE1">
      <w:pPr>
        <w:pStyle w:val="NoSpacing"/>
        <w:rPr>
          <w:rFonts w:asciiTheme="minorHAnsi" w:hAnsiTheme="minorHAnsi"/>
          <w:sz w:val="22"/>
          <w:szCs w:val="22"/>
        </w:rPr>
      </w:pPr>
      <w:r w:rsidRPr="00D92FE1">
        <w:rPr>
          <w:rFonts w:asciiTheme="minorHAnsi" w:hAnsiTheme="minorHAnsi"/>
          <w:sz w:val="22"/>
          <w:szCs w:val="22"/>
        </w:rPr>
        <w:t>Yes, small handheld cameras are permitted. Tripods or any other camera/video equipment are NOT permitted.</w:t>
      </w:r>
    </w:p>
    <w:p w:rsidR="00D92FE1" w:rsidRPr="00D92FE1" w:rsidRDefault="00D92FE1" w:rsidP="00D92FE1">
      <w:pPr>
        <w:pStyle w:val="NoSpacing"/>
        <w:rPr>
          <w:rFonts w:asciiTheme="minorHAnsi" w:hAnsiTheme="minorHAnsi"/>
          <w:sz w:val="22"/>
          <w:szCs w:val="22"/>
        </w:rPr>
      </w:pPr>
    </w:p>
    <w:p w:rsidR="00D92FE1" w:rsidRPr="00D92FE1" w:rsidRDefault="00D92FE1" w:rsidP="00D92FE1">
      <w:pPr>
        <w:pStyle w:val="NoSpacing"/>
        <w:rPr>
          <w:rFonts w:asciiTheme="minorHAnsi" w:hAnsiTheme="minorHAnsi"/>
          <w:b/>
          <w:sz w:val="22"/>
          <w:szCs w:val="22"/>
        </w:rPr>
      </w:pPr>
      <w:r w:rsidRPr="00D92FE1">
        <w:rPr>
          <w:rFonts w:asciiTheme="minorHAnsi" w:hAnsiTheme="minorHAnsi"/>
          <w:b/>
          <w:sz w:val="22"/>
          <w:szCs w:val="22"/>
        </w:rPr>
        <w:t>How can I find my seat?</w:t>
      </w:r>
    </w:p>
    <w:p w:rsidR="00D92FE1" w:rsidRPr="00D92FE1" w:rsidRDefault="00D92FE1" w:rsidP="00D92FE1">
      <w:pPr>
        <w:pStyle w:val="NoSpacing"/>
        <w:rPr>
          <w:rFonts w:asciiTheme="minorHAnsi" w:hAnsiTheme="minorHAnsi"/>
          <w:sz w:val="22"/>
          <w:szCs w:val="22"/>
        </w:rPr>
      </w:pPr>
      <w:r w:rsidRPr="00D92FE1">
        <w:rPr>
          <w:rFonts w:asciiTheme="minorHAnsi" w:hAnsiTheme="minorHAnsi"/>
          <w:sz w:val="22"/>
          <w:szCs w:val="22"/>
        </w:rPr>
        <w:t>All ticket holders will be sent information on which entrance and gangway to use to get to their seat.</w:t>
      </w:r>
    </w:p>
    <w:p w:rsidR="00D92FE1" w:rsidRPr="00D92FE1" w:rsidRDefault="00D92FE1" w:rsidP="00D92FE1">
      <w:pPr>
        <w:pStyle w:val="NoSpacing"/>
        <w:rPr>
          <w:rFonts w:asciiTheme="minorHAnsi" w:hAnsiTheme="minorHAnsi"/>
          <w:sz w:val="22"/>
          <w:szCs w:val="22"/>
        </w:rPr>
      </w:pPr>
    </w:p>
    <w:p w:rsidR="00D92FE1" w:rsidRPr="00D92FE1" w:rsidRDefault="00D92FE1" w:rsidP="00D92FE1">
      <w:pPr>
        <w:pStyle w:val="NoSpacing"/>
        <w:rPr>
          <w:rFonts w:asciiTheme="minorHAnsi" w:hAnsiTheme="minorHAnsi"/>
          <w:b/>
          <w:sz w:val="22"/>
          <w:szCs w:val="22"/>
        </w:rPr>
      </w:pPr>
      <w:r w:rsidRPr="00D92FE1">
        <w:rPr>
          <w:rFonts w:asciiTheme="minorHAnsi" w:hAnsiTheme="minorHAnsi"/>
          <w:b/>
          <w:sz w:val="22"/>
          <w:szCs w:val="22"/>
        </w:rPr>
        <w:t>Is there a cash machine at the venue?</w:t>
      </w:r>
    </w:p>
    <w:p w:rsidR="00D92FE1" w:rsidRPr="00D92FE1" w:rsidRDefault="00F916B2" w:rsidP="00D92FE1">
      <w:pPr>
        <w:pStyle w:val="NoSpacing"/>
        <w:rPr>
          <w:rFonts w:asciiTheme="minorHAnsi" w:hAnsiTheme="minorHAnsi"/>
          <w:sz w:val="22"/>
          <w:szCs w:val="22"/>
        </w:rPr>
      </w:pPr>
      <w:r>
        <w:rPr>
          <w:rFonts w:asciiTheme="minorHAnsi" w:hAnsiTheme="minorHAnsi"/>
          <w:sz w:val="22"/>
          <w:szCs w:val="22"/>
        </w:rPr>
        <w:t xml:space="preserve">No, but there is a cash machine at the </w:t>
      </w:r>
      <w:proofErr w:type="spellStart"/>
      <w:r>
        <w:rPr>
          <w:rFonts w:asciiTheme="minorHAnsi" w:hAnsiTheme="minorHAnsi"/>
          <w:sz w:val="22"/>
          <w:szCs w:val="22"/>
        </w:rPr>
        <w:t>iPro</w:t>
      </w:r>
      <w:proofErr w:type="spellEnd"/>
      <w:r>
        <w:rPr>
          <w:rFonts w:asciiTheme="minorHAnsi" w:hAnsiTheme="minorHAnsi"/>
          <w:sz w:val="22"/>
          <w:szCs w:val="22"/>
        </w:rPr>
        <w:t xml:space="preserve"> stadium next to the Arena.</w:t>
      </w:r>
    </w:p>
    <w:p w:rsidR="00D92FE1" w:rsidRPr="00D92FE1" w:rsidRDefault="00D92FE1" w:rsidP="00D92FE1">
      <w:pPr>
        <w:pStyle w:val="NoSpacing"/>
        <w:rPr>
          <w:rFonts w:asciiTheme="minorHAnsi" w:hAnsiTheme="minorHAnsi"/>
          <w:sz w:val="22"/>
          <w:szCs w:val="22"/>
        </w:rPr>
      </w:pPr>
    </w:p>
    <w:p w:rsidR="00D92FE1" w:rsidRPr="00D92FE1" w:rsidRDefault="00D92FE1" w:rsidP="00D92FE1">
      <w:pPr>
        <w:pStyle w:val="NoSpacing"/>
        <w:rPr>
          <w:rFonts w:asciiTheme="minorHAnsi" w:hAnsiTheme="minorHAnsi"/>
          <w:b/>
          <w:sz w:val="22"/>
          <w:szCs w:val="22"/>
        </w:rPr>
      </w:pPr>
      <w:r w:rsidRPr="00D92FE1">
        <w:rPr>
          <w:rFonts w:asciiTheme="minorHAnsi" w:hAnsiTheme="minorHAnsi"/>
          <w:b/>
          <w:sz w:val="22"/>
          <w:szCs w:val="22"/>
        </w:rPr>
        <w:t>Is there a cloakroom in the venue?</w:t>
      </w:r>
    </w:p>
    <w:p w:rsidR="00D92FE1" w:rsidRPr="00D92FE1" w:rsidRDefault="00D92FE1" w:rsidP="00D92FE1">
      <w:pPr>
        <w:pStyle w:val="NoSpacing"/>
        <w:rPr>
          <w:rFonts w:asciiTheme="minorHAnsi" w:hAnsiTheme="minorHAnsi"/>
          <w:sz w:val="22"/>
          <w:szCs w:val="22"/>
        </w:rPr>
      </w:pPr>
      <w:r w:rsidRPr="00D92FE1">
        <w:rPr>
          <w:rFonts w:asciiTheme="minorHAnsi" w:hAnsiTheme="minorHAnsi"/>
          <w:sz w:val="22"/>
          <w:szCs w:val="22"/>
        </w:rPr>
        <w:t>There is no cloakroom. The venue will be warm, and customers are advised to wear layers of clothing in readiness to adapt to the temperature.</w:t>
      </w:r>
    </w:p>
    <w:p w:rsidR="00D92FE1" w:rsidRPr="00D92FE1" w:rsidRDefault="00D92FE1" w:rsidP="00D92FE1">
      <w:pPr>
        <w:pStyle w:val="NoSpacing"/>
        <w:rPr>
          <w:rFonts w:asciiTheme="minorHAnsi" w:hAnsiTheme="minorHAnsi"/>
          <w:sz w:val="22"/>
          <w:szCs w:val="22"/>
        </w:rPr>
      </w:pPr>
    </w:p>
    <w:p w:rsidR="00D92FE1" w:rsidRPr="00D92FE1" w:rsidRDefault="00D92FE1" w:rsidP="00D92FE1">
      <w:pPr>
        <w:pStyle w:val="NoSpacing"/>
        <w:rPr>
          <w:rFonts w:asciiTheme="minorHAnsi" w:hAnsiTheme="minorHAnsi"/>
          <w:b/>
          <w:sz w:val="22"/>
          <w:szCs w:val="22"/>
        </w:rPr>
      </w:pPr>
      <w:r w:rsidRPr="00D92FE1">
        <w:rPr>
          <w:rFonts w:asciiTheme="minorHAnsi" w:hAnsiTheme="minorHAnsi"/>
          <w:b/>
          <w:sz w:val="22"/>
          <w:szCs w:val="22"/>
        </w:rPr>
        <w:t>What should I wear?</w:t>
      </w:r>
    </w:p>
    <w:p w:rsidR="00D92FE1" w:rsidRDefault="00D92FE1" w:rsidP="00D92FE1">
      <w:pPr>
        <w:pStyle w:val="NoSpacing"/>
        <w:rPr>
          <w:rFonts w:asciiTheme="minorHAnsi" w:hAnsiTheme="minorHAnsi"/>
          <w:sz w:val="22"/>
          <w:szCs w:val="22"/>
        </w:rPr>
      </w:pPr>
      <w:r w:rsidRPr="00D92FE1">
        <w:rPr>
          <w:rFonts w:asciiTheme="minorHAnsi" w:hAnsiTheme="minorHAnsi"/>
          <w:sz w:val="22"/>
          <w:szCs w:val="22"/>
        </w:rPr>
        <w:t>The venue can get very warm, up to 30 degrees centigrade. We recommend that you wear ‘layers’ of clothes to ensure that you can adapt from the cold air outside of the venue to the hot temperatures inside.</w:t>
      </w:r>
      <w:r w:rsidR="00BB0E1E">
        <w:rPr>
          <w:rFonts w:asciiTheme="minorHAnsi" w:hAnsiTheme="minorHAnsi"/>
          <w:sz w:val="22"/>
          <w:szCs w:val="22"/>
        </w:rPr>
        <w:t xml:space="preserve"> We also recommend that flat shoes are worn to access the Upper Tier as it is steep and some stairs are without handrails.</w:t>
      </w:r>
    </w:p>
    <w:p w:rsidR="004D2696" w:rsidRDefault="004D2696" w:rsidP="00D92FE1">
      <w:pPr>
        <w:pStyle w:val="NoSpacing"/>
        <w:rPr>
          <w:rFonts w:asciiTheme="minorHAnsi" w:hAnsiTheme="minorHAnsi"/>
          <w:sz w:val="22"/>
          <w:szCs w:val="22"/>
        </w:rPr>
      </w:pPr>
    </w:p>
    <w:p w:rsidR="004D2696" w:rsidRPr="004D2696" w:rsidRDefault="004D2696" w:rsidP="00D92FE1">
      <w:pPr>
        <w:pStyle w:val="NoSpacing"/>
        <w:rPr>
          <w:rFonts w:asciiTheme="minorHAnsi" w:hAnsiTheme="minorHAnsi"/>
          <w:b/>
          <w:sz w:val="22"/>
          <w:szCs w:val="22"/>
        </w:rPr>
      </w:pPr>
      <w:r w:rsidRPr="004D2696">
        <w:rPr>
          <w:rFonts w:asciiTheme="minorHAnsi" w:hAnsiTheme="minorHAnsi"/>
          <w:b/>
          <w:sz w:val="22"/>
          <w:szCs w:val="22"/>
        </w:rPr>
        <w:t>Can I bring a bag with me?</w:t>
      </w:r>
    </w:p>
    <w:p w:rsidR="004D2696" w:rsidRPr="00D92FE1" w:rsidRDefault="004D2696" w:rsidP="00D92FE1">
      <w:pPr>
        <w:pStyle w:val="NoSpacing"/>
        <w:rPr>
          <w:rFonts w:asciiTheme="minorHAnsi" w:hAnsiTheme="minorHAnsi"/>
          <w:sz w:val="22"/>
          <w:szCs w:val="22"/>
        </w:rPr>
      </w:pPr>
      <w:r>
        <w:rPr>
          <w:rFonts w:asciiTheme="minorHAnsi" w:hAnsiTheme="minorHAnsi"/>
          <w:sz w:val="22"/>
          <w:szCs w:val="22"/>
        </w:rPr>
        <w:t>Small handbags will be allowed within the Arena however, sports bags or large bags will not be allowed in the Upper Tier due to the safety requirements for accessing and exiting the seating.</w:t>
      </w:r>
    </w:p>
    <w:p w:rsidR="00D92FE1" w:rsidRPr="00D92FE1" w:rsidRDefault="00D92FE1" w:rsidP="00D92FE1">
      <w:pPr>
        <w:pStyle w:val="NoSpacing"/>
        <w:rPr>
          <w:rFonts w:asciiTheme="minorHAnsi" w:hAnsiTheme="minorHAnsi"/>
          <w:sz w:val="22"/>
          <w:szCs w:val="22"/>
        </w:rPr>
      </w:pPr>
    </w:p>
    <w:p w:rsidR="00D92FE1" w:rsidRPr="00D92FE1" w:rsidRDefault="00D92FE1" w:rsidP="00D92FE1">
      <w:pPr>
        <w:pStyle w:val="NoSpacing"/>
        <w:rPr>
          <w:rFonts w:asciiTheme="minorHAnsi" w:hAnsiTheme="minorHAnsi"/>
          <w:b/>
          <w:sz w:val="22"/>
          <w:szCs w:val="22"/>
        </w:rPr>
      </w:pPr>
      <w:r w:rsidRPr="00D92FE1">
        <w:rPr>
          <w:rFonts w:asciiTheme="minorHAnsi" w:hAnsiTheme="minorHAnsi"/>
          <w:b/>
          <w:sz w:val="22"/>
          <w:szCs w:val="22"/>
        </w:rPr>
        <w:t xml:space="preserve">I have tickets for both sessions on </w:t>
      </w:r>
      <w:proofErr w:type="gramStart"/>
      <w:r w:rsidRPr="00D92FE1">
        <w:rPr>
          <w:rFonts w:asciiTheme="minorHAnsi" w:hAnsiTheme="minorHAnsi"/>
          <w:b/>
          <w:sz w:val="22"/>
          <w:szCs w:val="22"/>
        </w:rPr>
        <w:t>Saturday,</w:t>
      </w:r>
      <w:proofErr w:type="gramEnd"/>
      <w:r w:rsidRPr="00D92FE1">
        <w:rPr>
          <w:rFonts w:asciiTheme="minorHAnsi" w:hAnsiTheme="minorHAnsi"/>
          <w:b/>
          <w:sz w:val="22"/>
          <w:szCs w:val="22"/>
        </w:rPr>
        <w:t xml:space="preserve"> may I remain in the venue? </w:t>
      </w:r>
    </w:p>
    <w:p w:rsidR="00D92FE1" w:rsidRDefault="00D92FE1" w:rsidP="00D92FE1">
      <w:pPr>
        <w:pStyle w:val="NoSpacing"/>
        <w:rPr>
          <w:rFonts w:asciiTheme="minorHAnsi" w:hAnsiTheme="minorHAnsi"/>
          <w:sz w:val="22"/>
          <w:szCs w:val="22"/>
        </w:rPr>
      </w:pPr>
      <w:r w:rsidRPr="00D92FE1">
        <w:rPr>
          <w:rFonts w:asciiTheme="minorHAnsi" w:hAnsiTheme="minorHAnsi"/>
          <w:sz w:val="22"/>
          <w:szCs w:val="22"/>
        </w:rPr>
        <w:t xml:space="preserve">Between sessions we ask all ticket holders to leave the venue. This allows us to clean the venue and reset for the evening. Unfortunately we cannot permit ticket holders to remain in the building while we carry this process out. </w:t>
      </w:r>
    </w:p>
    <w:p w:rsidR="00D92FE1" w:rsidRDefault="00D92FE1" w:rsidP="00D92FE1">
      <w:pPr>
        <w:pStyle w:val="NoSpacing"/>
        <w:rPr>
          <w:rFonts w:asciiTheme="minorHAnsi" w:hAnsiTheme="minorHAnsi"/>
          <w:sz w:val="22"/>
          <w:szCs w:val="22"/>
        </w:rPr>
      </w:pPr>
    </w:p>
    <w:p w:rsidR="00D92FE1" w:rsidRPr="00D92FE1" w:rsidRDefault="00D92FE1" w:rsidP="00D92FE1">
      <w:pPr>
        <w:pStyle w:val="NoSpacing"/>
        <w:rPr>
          <w:rFonts w:asciiTheme="minorHAnsi" w:hAnsiTheme="minorHAnsi"/>
          <w:b/>
          <w:sz w:val="22"/>
          <w:szCs w:val="22"/>
        </w:rPr>
      </w:pPr>
      <w:r w:rsidRPr="00D92FE1">
        <w:rPr>
          <w:rFonts w:asciiTheme="minorHAnsi" w:hAnsiTheme="minorHAnsi"/>
          <w:b/>
          <w:sz w:val="22"/>
          <w:szCs w:val="22"/>
        </w:rPr>
        <w:t>What cater</w:t>
      </w:r>
      <w:r w:rsidR="00F916B2">
        <w:rPr>
          <w:rFonts w:asciiTheme="minorHAnsi" w:hAnsiTheme="minorHAnsi"/>
          <w:b/>
          <w:sz w:val="22"/>
          <w:szCs w:val="22"/>
        </w:rPr>
        <w:t>ing is available at the Arena</w:t>
      </w:r>
      <w:r w:rsidRPr="00D92FE1">
        <w:rPr>
          <w:rFonts w:asciiTheme="minorHAnsi" w:hAnsiTheme="minorHAnsi"/>
          <w:b/>
          <w:sz w:val="22"/>
          <w:szCs w:val="22"/>
        </w:rPr>
        <w:t xml:space="preserve">? </w:t>
      </w:r>
    </w:p>
    <w:p w:rsidR="00D92FE1" w:rsidRPr="00174B6E" w:rsidRDefault="00F916B2" w:rsidP="00D92FE1">
      <w:pPr>
        <w:pStyle w:val="NoSpacing"/>
        <w:rPr>
          <w:rFonts w:asciiTheme="minorHAnsi" w:hAnsiTheme="minorHAnsi"/>
          <w:sz w:val="22"/>
          <w:szCs w:val="22"/>
        </w:rPr>
      </w:pPr>
      <w:r>
        <w:rPr>
          <w:rFonts w:asciiTheme="minorHAnsi" w:hAnsiTheme="minorHAnsi"/>
          <w:sz w:val="22"/>
          <w:szCs w:val="22"/>
        </w:rPr>
        <w:t>The Arena</w:t>
      </w:r>
      <w:r w:rsidR="00D92FE1" w:rsidRPr="00D92FE1">
        <w:rPr>
          <w:rFonts w:asciiTheme="minorHAnsi" w:hAnsiTheme="minorHAnsi"/>
          <w:sz w:val="22"/>
          <w:szCs w:val="22"/>
        </w:rPr>
        <w:t xml:space="preserve"> will have a variety of catering concessions inside of the venue selling a range of hot and cold drinks including alcoholic refreshments, snacks and confectionary. </w:t>
      </w:r>
    </w:p>
    <w:p w:rsidR="00174B6E" w:rsidRPr="00174B6E" w:rsidRDefault="00174B6E" w:rsidP="00174B6E">
      <w:pPr>
        <w:pStyle w:val="NoSpacing"/>
        <w:rPr>
          <w:rFonts w:asciiTheme="minorHAnsi" w:hAnsiTheme="minorHAnsi"/>
          <w:sz w:val="22"/>
          <w:szCs w:val="22"/>
        </w:rPr>
      </w:pPr>
    </w:p>
    <w:p w:rsidR="00174B6E" w:rsidRPr="00174B6E" w:rsidRDefault="00174B6E" w:rsidP="00174B6E">
      <w:pPr>
        <w:pStyle w:val="NoSpacing"/>
        <w:rPr>
          <w:rFonts w:asciiTheme="minorHAnsi" w:hAnsiTheme="minorHAnsi"/>
          <w:sz w:val="22"/>
          <w:szCs w:val="22"/>
        </w:rPr>
      </w:pPr>
    </w:p>
    <w:sectPr w:rsidR="00174B6E" w:rsidRPr="00174B6E" w:rsidSect="00764A11">
      <w:headerReference w:type="even" r:id="rId17"/>
      <w:headerReference w:type="default" r:id="rId18"/>
      <w:footerReference w:type="default" r:id="rId19"/>
      <w:pgSz w:w="11900" w:h="16840"/>
      <w:pgMar w:top="1390" w:right="1128" w:bottom="992"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E1E" w:rsidRDefault="00BB0E1E" w:rsidP="00556780">
      <w:pPr>
        <w:spacing w:after="0"/>
      </w:pPr>
      <w:r>
        <w:separator/>
      </w:r>
    </w:p>
  </w:endnote>
  <w:endnote w:type="continuationSeparator" w:id="0">
    <w:p w:rsidR="00BB0E1E" w:rsidRDefault="00BB0E1E" w:rsidP="005567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E1E" w:rsidRDefault="00BB0E1E" w:rsidP="007553EC">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262255</wp:posOffset>
              </wp:positionV>
              <wp:extent cx="5957570" cy="0"/>
              <wp:effectExtent l="9525" t="5080" r="5080" b="1397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line">
                        <a:avLst/>
                      </a:prstGeom>
                      <a:noFill/>
                      <a:ln w="9525">
                        <a:solidFill>
                          <a:srgbClr val="5151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5E4B48"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65pt" to="469.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4hEwIAACgEAAAOAAAAZHJzL2Uyb0RvYy54bWysU8GO2jAQvVfqP1i+QxJKW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" strokecolor="#515151"/>
          </w:pict>
        </mc:Fallback>
      </mc:AlternateContent>
    </w:r>
  </w:p>
  <w:p w:rsidR="00BB0E1E" w:rsidRPr="00A26C36" w:rsidRDefault="00BB0E1E" w:rsidP="007553EC">
    <w:pPr>
      <w:pStyle w:val="Footer"/>
      <w:rPr>
        <w:rStyle w:val="PageNumber"/>
        <w:rFonts w:ascii="Calibri" w:hAnsi="Calibri"/>
        <w:color w:val="999999"/>
        <w:sz w:val="16"/>
        <w:szCs w:val="16"/>
      </w:rPr>
    </w:pPr>
    <w:r w:rsidRPr="00A26C36">
      <w:rPr>
        <w:rStyle w:val="PageNumber"/>
        <w:rFonts w:ascii="Calibri" w:hAnsi="Calibri"/>
        <w:color w:val="999999"/>
        <w:sz w:val="16"/>
        <w:szCs w:val="16"/>
      </w:rPr>
      <w:fldChar w:fldCharType="begin"/>
    </w:r>
    <w:r w:rsidRPr="00A26C36">
      <w:rPr>
        <w:rStyle w:val="PageNumber"/>
        <w:rFonts w:ascii="Calibri" w:hAnsi="Calibri"/>
        <w:color w:val="999999"/>
        <w:sz w:val="16"/>
        <w:szCs w:val="16"/>
      </w:rPr>
      <w:instrText xml:space="preserve"> PAGE </w:instrText>
    </w:r>
    <w:r w:rsidRPr="00A26C36">
      <w:rPr>
        <w:rStyle w:val="PageNumber"/>
        <w:rFonts w:ascii="Calibri" w:hAnsi="Calibri"/>
        <w:color w:val="999999"/>
        <w:sz w:val="16"/>
        <w:szCs w:val="16"/>
      </w:rPr>
      <w:fldChar w:fldCharType="separate"/>
    </w:r>
    <w:r w:rsidR="00435689">
      <w:rPr>
        <w:rStyle w:val="PageNumber"/>
        <w:rFonts w:ascii="Calibri" w:hAnsi="Calibri"/>
        <w:noProof/>
        <w:color w:val="999999"/>
        <w:sz w:val="16"/>
        <w:szCs w:val="16"/>
      </w:rPr>
      <w:t>1</w:t>
    </w:r>
    <w:r w:rsidRPr="00A26C36">
      <w:rPr>
        <w:rStyle w:val="PageNumber"/>
        <w:rFonts w:ascii="Calibri" w:hAnsi="Calibri"/>
        <w:color w:val="999999"/>
        <w:sz w:val="16"/>
        <w:szCs w:val="16"/>
      </w:rPr>
      <w:fldChar w:fldCharType="end"/>
    </w:r>
  </w:p>
  <w:p w:rsidR="00BB0E1E" w:rsidRPr="00A26C36" w:rsidRDefault="00BB0E1E" w:rsidP="007553EC">
    <w:pPr>
      <w:pStyle w:val="Footer"/>
      <w:rPr>
        <w:rStyle w:val="PageNumber"/>
        <w:rFonts w:ascii="Calibri" w:hAnsi="Calibri"/>
        <w:color w:val="999999"/>
        <w:sz w:val="16"/>
        <w:szCs w:val="16"/>
      </w:rPr>
    </w:pPr>
    <w:r w:rsidRPr="00A26C36">
      <w:rPr>
        <w:rStyle w:val="PageNumber"/>
        <w:rFonts w:ascii="Calibri" w:hAnsi="Calibri"/>
        <w:color w:val="999999"/>
        <w:sz w:val="16"/>
        <w:szCs w:val="16"/>
      </w:rPr>
      <w:t xml:space="preserve">Prepared by </w:t>
    </w:r>
    <w:r>
      <w:rPr>
        <w:rStyle w:val="PageNumber"/>
        <w:rFonts w:ascii="Calibri" w:hAnsi="Calibri"/>
        <w:color w:val="999999"/>
        <w:sz w:val="16"/>
        <w:szCs w:val="16"/>
      </w:rPr>
      <w:t>FACE Partnership Ltd</w:t>
    </w:r>
  </w:p>
  <w:p w:rsidR="00BB0E1E" w:rsidRPr="007553EC" w:rsidRDefault="00BB0E1E">
    <w:pPr>
      <w:pStyle w:val="Footer"/>
      <w:rPr>
        <w:rFonts w:ascii="Calibri" w:hAnsi="Calibri"/>
        <w:color w:val="999999"/>
        <w:sz w:val="16"/>
        <w:szCs w:val="16"/>
      </w:rPr>
    </w:pPr>
    <w:r>
      <w:rPr>
        <w:rStyle w:val="PageNumber"/>
        <w:rFonts w:ascii="Calibri" w:hAnsi="Calibri"/>
        <w:color w:val="999999"/>
        <w:sz w:val="16"/>
        <w:szCs w:val="16"/>
      </w:rPr>
      <w:t>2nd Floor, 101-102 Turnmill Street, London, EC1M 5QP - 0207 490 3000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E1E" w:rsidRDefault="00BB0E1E" w:rsidP="00556780">
      <w:pPr>
        <w:spacing w:after="0"/>
      </w:pPr>
      <w:r>
        <w:separator/>
      </w:r>
    </w:p>
  </w:footnote>
  <w:footnote w:type="continuationSeparator" w:id="0">
    <w:p w:rsidR="00BB0E1E" w:rsidRDefault="00BB0E1E" w:rsidP="0055678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E1E" w:rsidRDefault="00BB0E1E">
    <w:pPr>
      <w:pStyle w:val="Header"/>
    </w:pPr>
    <w:r>
      <w:rPr>
        <w:noProof/>
        <w:lang w:eastAsia="en-GB"/>
      </w:rPr>
      <w:drawing>
        <wp:anchor distT="0" distB="0" distL="114300" distR="114300" simplePos="0" relativeHeight="251657216" behindDoc="0" locked="0" layoutInCell="1" allowOverlap="1">
          <wp:simplePos x="0" y="0"/>
          <wp:positionH relativeFrom="column">
            <wp:posOffset>0</wp:posOffset>
          </wp:positionH>
          <wp:positionV relativeFrom="paragraph">
            <wp:posOffset>-214630</wp:posOffset>
          </wp:positionV>
          <wp:extent cx="2057400" cy="1198245"/>
          <wp:effectExtent l="19050" t="0" r="0" b="0"/>
          <wp:wrapTight wrapText="bothSides">
            <wp:wrapPolygon edited="0">
              <wp:start x="-200" y="0"/>
              <wp:lineTo x="-200" y="21291"/>
              <wp:lineTo x="21600" y="21291"/>
              <wp:lineTo x="21600" y="0"/>
              <wp:lineTo x="-200" y="0"/>
            </wp:wrapPolygon>
          </wp:wrapTight>
          <wp:docPr id="2" name="Picture 2" descr="LFA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FA2010[1]"/>
                  <pic:cNvPicPr>
                    <a:picLocks noChangeAspect="1" noChangeArrowheads="1"/>
                  </pic:cNvPicPr>
                </pic:nvPicPr>
                <pic:blipFill>
                  <a:blip r:embed="rId1"/>
                  <a:srcRect/>
                  <a:stretch>
                    <a:fillRect/>
                  </a:stretch>
                </pic:blipFill>
                <pic:spPr bwMode="auto">
                  <a:xfrm>
                    <a:off x="0" y="0"/>
                    <a:ext cx="2057400" cy="119824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E1E" w:rsidRDefault="00BB0E1E" w:rsidP="007553EC">
    <w:pPr>
      <w:pStyle w:val="Header"/>
      <w:tabs>
        <w:tab w:val="clear" w:pos="4320"/>
        <w:tab w:val="center" w:pos="4678"/>
      </w:tabs>
    </w:pPr>
    <w:r>
      <w:rPr>
        <w:noProof/>
        <w:lang w:eastAsia="en-GB"/>
      </w:rPr>
      <w:drawing>
        <wp:inline distT="0" distB="0" distL="0" distR="0">
          <wp:extent cx="2072143" cy="356409"/>
          <wp:effectExtent l="19050" t="0" r="4307" b="0"/>
          <wp:docPr id="3" name="Picture 2" descr="logo_white_20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hite_200px.gif"/>
                  <pic:cNvPicPr/>
                </pic:nvPicPr>
                <pic:blipFill>
                  <a:blip r:embed="rId1"/>
                  <a:stretch>
                    <a:fillRect/>
                  </a:stretch>
                </pic:blipFill>
                <pic:spPr>
                  <a:xfrm>
                    <a:off x="0" y="0"/>
                    <a:ext cx="2071278" cy="356260"/>
                  </a:xfrm>
                  <a:prstGeom prst="rect">
                    <a:avLst/>
                  </a:prstGeom>
                </pic:spPr>
              </pic:pic>
            </a:graphicData>
          </a:graphic>
        </wp:inline>
      </w:drawing>
    </w:r>
  </w:p>
  <w:p w:rsidR="00BB0E1E" w:rsidRPr="00321228" w:rsidRDefault="00BB0E1E" w:rsidP="007553EC">
    <w:pPr>
      <w:pStyle w:val="Header"/>
      <w:tabs>
        <w:tab w:val="clear" w:pos="4320"/>
        <w:tab w:val="center" w:pos="4678"/>
      </w:tabs>
      <w:rPr>
        <w:rFonts w:ascii="Georgia" w:hAnsi="Georgia"/>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66C6"/>
    <w:multiLevelType w:val="hybridMultilevel"/>
    <w:tmpl w:val="4A284E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2C0049"/>
    <w:multiLevelType w:val="hybridMultilevel"/>
    <w:tmpl w:val="3DBC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7A36BC"/>
    <w:multiLevelType w:val="multilevel"/>
    <w:tmpl w:val="5874BA72"/>
    <w:lvl w:ilvl="0">
      <w:start w:val="1"/>
      <w:numFmt w:val="decimal"/>
      <w:pStyle w:val="Heading1"/>
      <w:lvlText w:val="%1"/>
      <w:lvlJc w:val="left"/>
      <w:pPr>
        <w:tabs>
          <w:tab w:val="num" w:pos="999"/>
        </w:tabs>
        <w:ind w:left="999" w:hanging="432"/>
      </w:pPr>
      <w:rPr>
        <w:rFonts w:hint="default"/>
      </w:rPr>
    </w:lvl>
    <w:lvl w:ilvl="1">
      <w:start w:val="1"/>
      <w:numFmt w:val="decimal"/>
      <w:pStyle w:val="Heading2"/>
      <w:lvlText w:val="%1.%2"/>
      <w:lvlJc w:val="left"/>
      <w:pPr>
        <w:tabs>
          <w:tab w:val="num" w:pos="1143"/>
        </w:tabs>
        <w:ind w:left="1143" w:hanging="576"/>
      </w:pPr>
      <w:rPr>
        <w:rFonts w:hint="default"/>
      </w:rPr>
    </w:lvl>
    <w:lvl w:ilvl="2">
      <w:start w:val="1"/>
      <w:numFmt w:val="decimal"/>
      <w:pStyle w:val="Heading3"/>
      <w:lvlText w:val="%1.%2.%3"/>
      <w:lvlJc w:val="left"/>
      <w:pPr>
        <w:tabs>
          <w:tab w:val="num" w:pos="1287"/>
        </w:tabs>
        <w:ind w:left="1287" w:hanging="720"/>
      </w:pPr>
      <w:rPr>
        <w:rFonts w:hint="default"/>
      </w:rPr>
    </w:lvl>
    <w:lvl w:ilvl="3">
      <w:start w:val="1"/>
      <w:numFmt w:val="decimal"/>
      <w:pStyle w:val="Heading4"/>
      <w:lvlText w:val="%1.%2.%3.%4"/>
      <w:lvlJc w:val="left"/>
      <w:pPr>
        <w:tabs>
          <w:tab w:val="num" w:pos="1431"/>
        </w:tabs>
        <w:ind w:left="1431" w:hanging="864"/>
      </w:pPr>
      <w:rPr>
        <w:rFonts w:hint="default"/>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3">
    <w:nsid w:val="09BE7377"/>
    <w:multiLevelType w:val="hybridMultilevel"/>
    <w:tmpl w:val="CF1CDDAC"/>
    <w:lvl w:ilvl="0" w:tplc="F9BE70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C6CD4"/>
    <w:multiLevelType w:val="hybridMultilevel"/>
    <w:tmpl w:val="93F0C736"/>
    <w:lvl w:ilvl="0" w:tplc="6D806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77E48"/>
    <w:multiLevelType w:val="hybridMultilevel"/>
    <w:tmpl w:val="ECA040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45336B"/>
    <w:multiLevelType w:val="hybridMultilevel"/>
    <w:tmpl w:val="85186F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C519F2"/>
    <w:multiLevelType w:val="hybridMultilevel"/>
    <w:tmpl w:val="2578D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200494"/>
    <w:multiLevelType w:val="hybridMultilevel"/>
    <w:tmpl w:val="81225C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9C1C03"/>
    <w:multiLevelType w:val="hybridMultilevel"/>
    <w:tmpl w:val="A148D02E"/>
    <w:lvl w:ilvl="0" w:tplc="6D806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3313E7"/>
    <w:multiLevelType w:val="hybridMultilevel"/>
    <w:tmpl w:val="2C5E5CBE"/>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11">
    <w:nsid w:val="29B82F0B"/>
    <w:multiLevelType w:val="hybridMultilevel"/>
    <w:tmpl w:val="E6F4B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BB549C"/>
    <w:multiLevelType w:val="hybridMultilevel"/>
    <w:tmpl w:val="6E02B1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E430BC"/>
    <w:multiLevelType w:val="hybridMultilevel"/>
    <w:tmpl w:val="C7769F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74F20"/>
    <w:multiLevelType w:val="hybridMultilevel"/>
    <w:tmpl w:val="81A4DC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7666FE4"/>
    <w:multiLevelType w:val="hybridMultilevel"/>
    <w:tmpl w:val="A6AE013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6">
    <w:nsid w:val="38F6007E"/>
    <w:multiLevelType w:val="hybridMultilevel"/>
    <w:tmpl w:val="3CEED4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885CE7"/>
    <w:multiLevelType w:val="hybridMultilevel"/>
    <w:tmpl w:val="95B02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A59197C"/>
    <w:multiLevelType w:val="hybridMultilevel"/>
    <w:tmpl w:val="CE0C443E"/>
    <w:lvl w:ilvl="0" w:tplc="F9BE70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AE478F"/>
    <w:multiLevelType w:val="hybridMultilevel"/>
    <w:tmpl w:val="1E82DB96"/>
    <w:lvl w:ilvl="0" w:tplc="08090017">
      <w:start w:val="1"/>
      <w:numFmt w:val="lowerLetter"/>
      <w:lvlText w:val="%1)"/>
      <w:lvlJc w:val="left"/>
      <w:pPr>
        <w:ind w:left="720" w:hanging="360"/>
      </w:pPr>
    </w:lvl>
    <w:lvl w:ilvl="1" w:tplc="4EC43DF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8274079"/>
    <w:multiLevelType w:val="hybridMultilevel"/>
    <w:tmpl w:val="BE2AE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D14F2C"/>
    <w:multiLevelType w:val="hybridMultilevel"/>
    <w:tmpl w:val="97343562"/>
    <w:lvl w:ilvl="0" w:tplc="08090017">
      <w:start w:val="1"/>
      <w:numFmt w:val="lowerLetter"/>
      <w:lvlText w:val="%1)"/>
      <w:lvlJc w:val="left"/>
      <w:pPr>
        <w:ind w:left="720" w:hanging="360"/>
      </w:pPr>
    </w:lvl>
    <w:lvl w:ilvl="1" w:tplc="FB6624E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25C4F52"/>
    <w:multiLevelType w:val="hybridMultilevel"/>
    <w:tmpl w:val="A0427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EB261D"/>
    <w:multiLevelType w:val="hybridMultilevel"/>
    <w:tmpl w:val="01FC90DE"/>
    <w:lvl w:ilvl="0" w:tplc="0024E71E">
      <w:start w:val="1"/>
      <w:numFmt w:val="lowerRoman"/>
      <w:lvlText w:val="(%1)"/>
      <w:lvlJc w:val="left"/>
      <w:pPr>
        <w:ind w:left="720" w:hanging="72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2A6332E"/>
    <w:multiLevelType w:val="hybridMultilevel"/>
    <w:tmpl w:val="3CF86B32"/>
    <w:lvl w:ilvl="0" w:tplc="F9BE70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0C5846"/>
    <w:multiLevelType w:val="hybridMultilevel"/>
    <w:tmpl w:val="9950F986"/>
    <w:lvl w:ilvl="0" w:tplc="0E9857DE">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C1A7A93"/>
    <w:multiLevelType w:val="hybridMultilevel"/>
    <w:tmpl w:val="89700A48"/>
    <w:lvl w:ilvl="0" w:tplc="F9BE70CC">
      <w:start w:val="1"/>
      <w:numFmt w:val="lowerLetter"/>
      <w:lvlText w:val="(%1)"/>
      <w:lvlJc w:val="left"/>
      <w:pPr>
        <w:ind w:left="1443" w:hanging="360"/>
      </w:pPr>
      <w:rPr>
        <w:rFonts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27">
    <w:nsid w:val="71035C7F"/>
    <w:multiLevelType w:val="hybridMultilevel"/>
    <w:tmpl w:val="C08E9940"/>
    <w:lvl w:ilvl="0" w:tplc="D020F40A">
      <w:start w:val="1"/>
      <w:numFmt w:val="decimal"/>
      <w:lvlText w:val="%1."/>
      <w:lvlJc w:val="left"/>
      <w:pPr>
        <w:tabs>
          <w:tab w:val="num" w:pos="2760"/>
        </w:tabs>
        <w:ind w:left="2760" w:hanging="360"/>
      </w:pPr>
      <w:rPr>
        <w:b w:val="0"/>
      </w:rPr>
    </w:lvl>
    <w:lvl w:ilvl="1" w:tplc="BE403048">
      <w:start w:val="1"/>
      <w:numFmt w:val="bullet"/>
      <w:pStyle w:val="Bullet"/>
      <w:lvlText w:val=""/>
      <w:lvlJc w:val="left"/>
      <w:pPr>
        <w:tabs>
          <w:tab w:val="num" w:pos="3480"/>
        </w:tabs>
        <w:ind w:left="3480" w:hanging="360"/>
      </w:pPr>
      <w:rPr>
        <w:rFonts w:ascii="Symbol" w:hAnsi="Symbol" w:hint="default"/>
        <w:sz w:val="22"/>
      </w:rPr>
    </w:lvl>
    <w:lvl w:ilvl="2" w:tplc="0409001B" w:tentative="1">
      <w:start w:val="1"/>
      <w:numFmt w:val="lowerRoman"/>
      <w:lvlText w:val="%3."/>
      <w:lvlJc w:val="right"/>
      <w:pPr>
        <w:tabs>
          <w:tab w:val="num" w:pos="4200"/>
        </w:tabs>
        <w:ind w:left="4200" w:hanging="180"/>
      </w:pPr>
    </w:lvl>
    <w:lvl w:ilvl="3" w:tplc="0409000F" w:tentative="1">
      <w:start w:val="1"/>
      <w:numFmt w:val="decimal"/>
      <w:lvlText w:val="%4."/>
      <w:lvlJc w:val="left"/>
      <w:pPr>
        <w:tabs>
          <w:tab w:val="num" w:pos="4920"/>
        </w:tabs>
        <w:ind w:left="4920" w:hanging="360"/>
      </w:pPr>
    </w:lvl>
    <w:lvl w:ilvl="4" w:tplc="04090019" w:tentative="1">
      <w:start w:val="1"/>
      <w:numFmt w:val="lowerLetter"/>
      <w:lvlText w:val="%5."/>
      <w:lvlJc w:val="left"/>
      <w:pPr>
        <w:tabs>
          <w:tab w:val="num" w:pos="5640"/>
        </w:tabs>
        <w:ind w:left="5640" w:hanging="360"/>
      </w:pPr>
    </w:lvl>
    <w:lvl w:ilvl="5" w:tplc="0409001B" w:tentative="1">
      <w:start w:val="1"/>
      <w:numFmt w:val="lowerRoman"/>
      <w:lvlText w:val="%6."/>
      <w:lvlJc w:val="right"/>
      <w:pPr>
        <w:tabs>
          <w:tab w:val="num" w:pos="6360"/>
        </w:tabs>
        <w:ind w:left="6360" w:hanging="180"/>
      </w:pPr>
    </w:lvl>
    <w:lvl w:ilvl="6" w:tplc="0409000F" w:tentative="1">
      <w:start w:val="1"/>
      <w:numFmt w:val="decimal"/>
      <w:lvlText w:val="%7."/>
      <w:lvlJc w:val="left"/>
      <w:pPr>
        <w:tabs>
          <w:tab w:val="num" w:pos="7080"/>
        </w:tabs>
        <w:ind w:left="7080" w:hanging="360"/>
      </w:pPr>
    </w:lvl>
    <w:lvl w:ilvl="7" w:tplc="04090019" w:tentative="1">
      <w:start w:val="1"/>
      <w:numFmt w:val="lowerLetter"/>
      <w:lvlText w:val="%8."/>
      <w:lvlJc w:val="left"/>
      <w:pPr>
        <w:tabs>
          <w:tab w:val="num" w:pos="7800"/>
        </w:tabs>
        <w:ind w:left="7800" w:hanging="360"/>
      </w:pPr>
    </w:lvl>
    <w:lvl w:ilvl="8" w:tplc="0409001B" w:tentative="1">
      <w:start w:val="1"/>
      <w:numFmt w:val="lowerRoman"/>
      <w:lvlText w:val="%9."/>
      <w:lvlJc w:val="right"/>
      <w:pPr>
        <w:tabs>
          <w:tab w:val="num" w:pos="8520"/>
        </w:tabs>
        <w:ind w:left="8520" w:hanging="180"/>
      </w:pPr>
    </w:lvl>
  </w:abstractNum>
  <w:abstractNum w:abstractNumId="28">
    <w:nsid w:val="724503C1"/>
    <w:multiLevelType w:val="hybridMultilevel"/>
    <w:tmpl w:val="89700A48"/>
    <w:lvl w:ilvl="0" w:tplc="F9BE70CC">
      <w:start w:val="1"/>
      <w:numFmt w:val="lowerLetter"/>
      <w:lvlText w:val="(%1)"/>
      <w:lvlJc w:val="left"/>
      <w:pPr>
        <w:ind w:left="1443" w:hanging="360"/>
      </w:pPr>
      <w:rPr>
        <w:rFonts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29">
    <w:nsid w:val="73DD31AF"/>
    <w:multiLevelType w:val="hybridMultilevel"/>
    <w:tmpl w:val="A59E067A"/>
    <w:lvl w:ilvl="0" w:tplc="F9BE70CC">
      <w:start w:val="1"/>
      <w:numFmt w:val="lowerLetter"/>
      <w:lvlText w:val="(%1)"/>
      <w:lvlJc w:val="left"/>
      <w:pPr>
        <w:ind w:left="1443" w:hanging="360"/>
      </w:pPr>
      <w:rPr>
        <w:rFonts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num w:numId="1">
    <w:abstractNumId w:val="27"/>
  </w:num>
  <w:num w:numId="2">
    <w:abstractNumId w:val="2"/>
  </w:num>
  <w:num w:numId="3">
    <w:abstractNumId w:val="25"/>
  </w:num>
  <w:num w:numId="4">
    <w:abstractNumId w:val="8"/>
  </w:num>
  <w:num w:numId="5">
    <w:abstractNumId w:val="15"/>
  </w:num>
  <w:num w:numId="6">
    <w:abstractNumId w:val="10"/>
  </w:num>
  <w:num w:numId="7">
    <w:abstractNumId w:val="1"/>
  </w:num>
  <w:num w:numId="8">
    <w:abstractNumId w:val="20"/>
  </w:num>
  <w:num w:numId="9">
    <w:abstractNumId w:val="7"/>
  </w:num>
  <w:num w:numId="10">
    <w:abstractNumId w:val="3"/>
  </w:num>
  <w:num w:numId="11">
    <w:abstractNumId w:val="24"/>
  </w:num>
  <w:num w:numId="12">
    <w:abstractNumId w:val="29"/>
  </w:num>
  <w:num w:numId="13">
    <w:abstractNumId w:val="28"/>
  </w:num>
  <w:num w:numId="14">
    <w:abstractNumId w:val="26"/>
  </w:num>
  <w:num w:numId="15">
    <w:abstractNumId w:val="18"/>
  </w:num>
  <w:num w:numId="16">
    <w:abstractNumId w:val="2"/>
  </w:num>
  <w:num w:numId="17">
    <w:abstractNumId w:val="0"/>
  </w:num>
  <w:num w:numId="18">
    <w:abstractNumId w:val="21"/>
  </w:num>
  <w:num w:numId="19">
    <w:abstractNumId w:val="5"/>
  </w:num>
  <w:num w:numId="20">
    <w:abstractNumId w:val="14"/>
  </w:num>
  <w:num w:numId="21">
    <w:abstractNumId w:val="9"/>
  </w:num>
  <w:num w:numId="22">
    <w:abstractNumId w:val="4"/>
  </w:num>
  <w:num w:numId="23">
    <w:abstractNumId w:val="11"/>
  </w:num>
  <w:num w:numId="24">
    <w:abstractNumId w:val="12"/>
  </w:num>
  <w:num w:numId="25">
    <w:abstractNumId w:val="13"/>
  </w:num>
  <w:num w:numId="26">
    <w:abstractNumId w:val="16"/>
  </w:num>
  <w:num w:numId="27">
    <w:abstractNumId w:val="22"/>
  </w:num>
  <w:num w:numId="28">
    <w:abstractNumId w:val="23"/>
  </w:num>
  <w:num w:numId="29">
    <w:abstractNumId w:val="19"/>
  </w:num>
  <w:num w:numId="30">
    <w:abstractNumId w:val="6"/>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80"/>
    <w:rsid w:val="00002302"/>
    <w:rsid w:val="00003EE1"/>
    <w:rsid w:val="00006A29"/>
    <w:rsid w:val="000128B9"/>
    <w:rsid w:val="00017145"/>
    <w:rsid w:val="00022D21"/>
    <w:rsid w:val="00024656"/>
    <w:rsid w:val="00034F92"/>
    <w:rsid w:val="00036059"/>
    <w:rsid w:val="00052177"/>
    <w:rsid w:val="000551E1"/>
    <w:rsid w:val="000653AA"/>
    <w:rsid w:val="00065A5A"/>
    <w:rsid w:val="000672F9"/>
    <w:rsid w:val="0007623B"/>
    <w:rsid w:val="00083CD8"/>
    <w:rsid w:val="00085979"/>
    <w:rsid w:val="00087F3C"/>
    <w:rsid w:val="0009169D"/>
    <w:rsid w:val="000928EC"/>
    <w:rsid w:val="0009455E"/>
    <w:rsid w:val="00096553"/>
    <w:rsid w:val="00096AD2"/>
    <w:rsid w:val="00097AD8"/>
    <w:rsid w:val="000A0A08"/>
    <w:rsid w:val="000A0B6D"/>
    <w:rsid w:val="000A6DFB"/>
    <w:rsid w:val="000A712C"/>
    <w:rsid w:val="000B0845"/>
    <w:rsid w:val="000C0DBC"/>
    <w:rsid w:val="000C1272"/>
    <w:rsid w:val="000C1506"/>
    <w:rsid w:val="000C396E"/>
    <w:rsid w:val="000C3E29"/>
    <w:rsid w:val="000C4145"/>
    <w:rsid w:val="000C4B8E"/>
    <w:rsid w:val="000C7D48"/>
    <w:rsid w:val="000D00F0"/>
    <w:rsid w:val="000E37FB"/>
    <w:rsid w:val="000E4CEC"/>
    <w:rsid w:val="000F1510"/>
    <w:rsid w:val="000F438E"/>
    <w:rsid w:val="000F4A34"/>
    <w:rsid w:val="000F6FBC"/>
    <w:rsid w:val="00103631"/>
    <w:rsid w:val="00103D74"/>
    <w:rsid w:val="00104400"/>
    <w:rsid w:val="00104BCB"/>
    <w:rsid w:val="00107230"/>
    <w:rsid w:val="00110367"/>
    <w:rsid w:val="00111B25"/>
    <w:rsid w:val="001129D2"/>
    <w:rsid w:val="001132BF"/>
    <w:rsid w:val="00113822"/>
    <w:rsid w:val="001176EB"/>
    <w:rsid w:val="00123AB8"/>
    <w:rsid w:val="00126909"/>
    <w:rsid w:val="0012701C"/>
    <w:rsid w:val="001321DB"/>
    <w:rsid w:val="001325BD"/>
    <w:rsid w:val="00134865"/>
    <w:rsid w:val="00134D7B"/>
    <w:rsid w:val="001471B9"/>
    <w:rsid w:val="001502E9"/>
    <w:rsid w:val="00150B39"/>
    <w:rsid w:val="00150EC1"/>
    <w:rsid w:val="00151D18"/>
    <w:rsid w:val="00151EDA"/>
    <w:rsid w:val="00153A1A"/>
    <w:rsid w:val="0015453E"/>
    <w:rsid w:val="0015756E"/>
    <w:rsid w:val="00157C8C"/>
    <w:rsid w:val="001615C8"/>
    <w:rsid w:val="00164BBE"/>
    <w:rsid w:val="00171564"/>
    <w:rsid w:val="001733EF"/>
    <w:rsid w:val="00174B6E"/>
    <w:rsid w:val="0017509C"/>
    <w:rsid w:val="00175495"/>
    <w:rsid w:val="00175777"/>
    <w:rsid w:val="001758BB"/>
    <w:rsid w:val="0018177F"/>
    <w:rsid w:val="00184108"/>
    <w:rsid w:val="00185AFB"/>
    <w:rsid w:val="00185E0F"/>
    <w:rsid w:val="00186A50"/>
    <w:rsid w:val="00187931"/>
    <w:rsid w:val="001914AD"/>
    <w:rsid w:val="00193D02"/>
    <w:rsid w:val="00197C1E"/>
    <w:rsid w:val="001A1D01"/>
    <w:rsid w:val="001A24C2"/>
    <w:rsid w:val="001A2D43"/>
    <w:rsid w:val="001A36A9"/>
    <w:rsid w:val="001A6107"/>
    <w:rsid w:val="001A6F70"/>
    <w:rsid w:val="001B4055"/>
    <w:rsid w:val="001C397A"/>
    <w:rsid w:val="001C4753"/>
    <w:rsid w:val="001D3EC2"/>
    <w:rsid w:val="001D48D0"/>
    <w:rsid w:val="001D6194"/>
    <w:rsid w:val="001E290D"/>
    <w:rsid w:val="001E29B7"/>
    <w:rsid w:val="001E7292"/>
    <w:rsid w:val="001F306D"/>
    <w:rsid w:val="00204534"/>
    <w:rsid w:val="00211B08"/>
    <w:rsid w:val="00213FCE"/>
    <w:rsid w:val="00214CB0"/>
    <w:rsid w:val="00216268"/>
    <w:rsid w:val="0021651A"/>
    <w:rsid w:val="00222CDE"/>
    <w:rsid w:val="002230EF"/>
    <w:rsid w:val="0022619F"/>
    <w:rsid w:val="002300E1"/>
    <w:rsid w:val="002300F7"/>
    <w:rsid w:val="00231749"/>
    <w:rsid w:val="00231C20"/>
    <w:rsid w:val="0023688A"/>
    <w:rsid w:val="00246D2A"/>
    <w:rsid w:val="00251927"/>
    <w:rsid w:val="00260E86"/>
    <w:rsid w:val="0026138E"/>
    <w:rsid w:val="00261E1F"/>
    <w:rsid w:val="002633BD"/>
    <w:rsid w:val="00266B33"/>
    <w:rsid w:val="00266BD9"/>
    <w:rsid w:val="00273A3A"/>
    <w:rsid w:val="00274334"/>
    <w:rsid w:val="002745D1"/>
    <w:rsid w:val="002829EC"/>
    <w:rsid w:val="002863E0"/>
    <w:rsid w:val="002867E0"/>
    <w:rsid w:val="00291637"/>
    <w:rsid w:val="00291758"/>
    <w:rsid w:val="00292323"/>
    <w:rsid w:val="00296C2D"/>
    <w:rsid w:val="002A073C"/>
    <w:rsid w:val="002A2E1F"/>
    <w:rsid w:val="002A47A1"/>
    <w:rsid w:val="002A6350"/>
    <w:rsid w:val="002B2479"/>
    <w:rsid w:val="002B50D3"/>
    <w:rsid w:val="002B5BFA"/>
    <w:rsid w:val="002B6B9D"/>
    <w:rsid w:val="002C0939"/>
    <w:rsid w:val="002D24AE"/>
    <w:rsid w:val="002D490B"/>
    <w:rsid w:val="002D5B33"/>
    <w:rsid w:val="002D60A6"/>
    <w:rsid w:val="002E061D"/>
    <w:rsid w:val="002E474F"/>
    <w:rsid w:val="002E65CB"/>
    <w:rsid w:val="002E66F9"/>
    <w:rsid w:val="002F11D7"/>
    <w:rsid w:val="002F18F4"/>
    <w:rsid w:val="002F2313"/>
    <w:rsid w:val="002F4B5C"/>
    <w:rsid w:val="002F75AB"/>
    <w:rsid w:val="00301421"/>
    <w:rsid w:val="003014CF"/>
    <w:rsid w:val="003074BA"/>
    <w:rsid w:val="0031199F"/>
    <w:rsid w:val="00313BFE"/>
    <w:rsid w:val="0031402E"/>
    <w:rsid w:val="0031675F"/>
    <w:rsid w:val="00320B7A"/>
    <w:rsid w:val="003232BE"/>
    <w:rsid w:val="00324E7D"/>
    <w:rsid w:val="00331B51"/>
    <w:rsid w:val="00333901"/>
    <w:rsid w:val="00336DE7"/>
    <w:rsid w:val="0034068E"/>
    <w:rsid w:val="00340EB0"/>
    <w:rsid w:val="00344824"/>
    <w:rsid w:val="00345B0E"/>
    <w:rsid w:val="00346B22"/>
    <w:rsid w:val="00346C12"/>
    <w:rsid w:val="003513F4"/>
    <w:rsid w:val="0035143E"/>
    <w:rsid w:val="0035195F"/>
    <w:rsid w:val="003562A5"/>
    <w:rsid w:val="00360E2A"/>
    <w:rsid w:val="00360F77"/>
    <w:rsid w:val="003634F5"/>
    <w:rsid w:val="00363529"/>
    <w:rsid w:val="00365A1E"/>
    <w:rsid w:val="003712B8"/>
    <w:rsid w:val="003739A3"/>
    <w:rsid w:val="00375EA2"/>
    <w:rsid w:val="00375F6F"/>
    <w:rsid w:val="00376827"/>
    <w:rsid w:val="003776E2"/>
    <w:rsid w:val="00382D2A"/>
    <w:rsid w:val="0038509B"/>
    <w:rsid w:val="0039095F"/>
    <w:rsid w:val="0039353E"/>
    <w:rsid w:val="0039466D"/>
    <w:rsid w:val="00394B27"/>
    <w:rsid w:val="003A3068"/>
    <w:rsid w:val="003A56C5"/>
    <w:rsid w:val="003B0B12"/>
    <w:rsid w:val="003B4C4F"/>
    <w:rsid w:val="003B5C5E"/>
    <w:rsid w:val="003C0A69"/>
    <w:rsid w:val="003C29F5"/>
    <w:rsid w:val="003C2E16"/>
    <w:rsid w:val="003C679E"/>
    <w:rsid w:val="003C7B93"/>
    <w:rsid w:val="003D4B6A"/>
    <w:rsid w:val="003E03FB"/>
    <w:rsid w:val="003E400A"/>
    <w:rsid w:val="003E6870"/>
    <w:rsid w:val="003F1704"/>
    <w:rsid w:val="003F4420"/>
    <w:rsid w:val="003F50C9"/>
    <w:rsid w:val="003F57D3"/>
    <w:rsid w:val="003F6480"/>
    <w:rsid w:val="00402506"/>
    <w:rsid w:val="00402F70"/>
    <w:rsid w:val="00411836"/>
    <w:rsid w:val="00411C87"/>
    <w:rsid w:val="0041482A"/>
    <w:rsid w:val="00421A0A"/>
    <w:rsid w:val="004231E8"/>
    <w:rsid w:val="00423C2E"/>
    <w:rsid w:val="00435689"/>
    <w:rsid w:val="00440A5B"/>
    <w:rsid w:val="004429E2"/>
    <w:rsid w:val="0044374F"/>
    <w:rsid w:val="00445F05"/>
    <w:rsid w:val="00447906"/>
    <w:rsid w:val="00452E32"/>
    <w:rsid w:val="004535B4"/>
    <w:rsid w:val="0045387D"/>
    <w:rsid w:val="00457D9F"/>
    <w:rsid w:val="0046336F"/>
    <w:rsid w:val="00465A57"/>
    <w:rsid w:val="00466223"/>
    <w:rsid w:val="004663DC"/>
    <w:rsid w:val="00467274"/>
    <w:rsid w:val="00473615"/>
    <w:rsid w:val="004747F5"/>
    <w:rsid w:val="004770D7"/>
    <w:rsid w:val="004812AE"/>
    <w:rsid w:val="004825F1"/>
    <w:rsid w:val="00484F02"/>
    <w:rsid w:val="004863F7"/>
    <w:rsid w:val="00490DB2"/>
    <w:rsid w:val="00494000"/>
    <w:rsid w:val="00496841"/>
    <w:rsid w:val="00497F61"/>
    <w:rsid w:val="004A074F"/>
    <w:rsid w:val="004A3593"/>
    <w:rsid w:val="004A3AA9"/>
    <w:rsid w:val="004B0E0C"/>
    <w:rsid w:val="004B2E24"/>
    <w:rsid w:val="004B4EB9"/>
    <w:rsid w:val="004C1450"/>
    <w:rsid w:val="004D141A"/>
    <w:rsid w:val="004D2696"/>
    <w:rsid w:val="004D289E"/>
    <w:rsid w:val="004D77A0"/>
    <w:rsid w:val="004E10C2"/>
    <w:rsid w:val="004E387A"/>
    <w:rsid w:val="004E496B"/>
    <w:rsid w:val="004E7AB8"/>
    <w:rsid w:val="004E7CCA"/>
    <w:rsid w:val="004F00C3"/>
    <w:rsid w:val="004F2756"/>
    <w:rsid w:val="004F299B"/>
    <w:rsid w:val="004F3975"/>
    <w:rsid w:val="004F4ECA"/>
    <w:rsid w:val="004F590E"/>
    <w:rsid w:val="004F647D"/>
    <w:rsid w:val="004F79B1"/>
    <w:rsid w:val="005023F3"/>
    <w:rsid w:val="00502691"/>
    <w:rsid w:val="00502D6C"/>
    <w:rsid w:val="00502FAA"/>
    <w:rsid w:val="00504FA2"/>
    <w:rsid w:val="005104C0"/>
    <w:rsid w:val="00510F04"/>
    <w:rsid w:val="0051343B"/>
    <w:rsid w:val="005210B9"/>
    <w:rsid w:val="00525D05"/>
    <w:rsid w:val="00527B93"/>
    <w:rsid w:val="005317DE"/>
    <w:rsid w:val="00534FD1"/>
    <w:rsid w:val="00543A68"/>
    <w:rsid w:val="00546752"/>
    <w:rsid w:val="00554812"/>
    <w:rsid w:val="00554CF3"/>
    <w:rsid w:val="00556780"/>
    <w:rsid w:val="005600F3"/>
    <w:rsid w:val="005635AD"/>
    <w:rsid w:val="00564684"/>
    <w:rsid w:val="005648F7"/>
    <w:rsid w:val="00574A1A"/>
    <w:rsid w:val="0057728B"/>
    <w:rsid w:val="00581E05"/>
    <w:rsid w:val="00582DF4"/>
    <w:rsid w:val="0058349E"/>
    <w:rsid w:val="0058368B"/>
    <w:rsid w:val="00584939"/>
    <w:rsid w:val="00585779"/>
    <w:rsid w:val="00586B54"/>
    <w:rsid w:val="00587580"/>
    <w:rsid w:val="00590222"/>
    <w:rsid w:val="0059293F"/>
    <w:rsid w:val="00592B88"/>
    <w:rsid w:val="00592F15"/>
    <w:rsid w:val="0059403F"/>
    <w:rsid w:val="00594859"/>
    <w:rsid w:val="005A225E"/>
    <w:rsid w:val="005A32D5"/>
    <w:rsid w:val="005A6B86"/>
    <w:rsid w:val="005B0236"/>
    <w:rsid w:val="005B1D01"/>
    <w:rsid w:val="005B37B9"/>
    <w:rsid w:val="005B439C"/>
    <w:rsid w:val="005C2D8A"/>
    <w:rsid w:val="005C3BCE"/>
    <w:rsid w:val="005C7B13"/>
    <w:rsid w:val="005D34C8"/>
    <w:rsid w:val="005D4751"/>
    <w:rsid w:val="005D4C72"/>
    <w:rsid w:val="005E164A"/>
    <w:rsid w:val="005E1743"/>
    <w:rsid w:val="005E36D7"/>
    <w:rsid w:val="005E3864"/>
    <w:rsid w:val="005E45BF"/>
    <w:rsid w:val="005E53F4"/>
    <w:rsid w:val="005F09A0"/>
    <w:rsid w:val="005F1CBC"/>
    <w:rsid w:val="005F3DEA"/>
    <w:rsid w:val="005F4D40"/>
    <w:rsid w:val="005F6769"/>
    <w:rsid w:val="005F6E55"/>
    <w:rsid w:val="005F6EF9"/>
    <w:rsid w:val="00610791"/>
    <w:rsid w:val="00617842"/>
    <w:rsid w:val="006179F5"/>
    <w:rsid w:val="00625C49"/>
    <w:rsid w:val="00640DBF"/>
    <w:rsid w:val="006416DD"/>
    <w:rsid w:val="00641DC5"/>
    <w:rsid w:val="006422F8"/>
    <w:rsid w:val="00643942"/>
    <w:rsid w:val="0064475F"/>
    <w:rsid w:val="00652A76"/>
    <w:rsid w:val="00656306"/>
    <w:rsid w:val="00656C86"/>
    <w:rsid w:val="006572AB"/>
    <w:rsid w:val="00670B48"/>
    <w:rsid w:val="00675AB9"/>
    <w:rsid w:val="0067709E"/>
    <w:rsid w:val="00677217"/>
    <w:rsid w:val="006843E5"/>
    <w:rsid w:val="00690926"/>
    <w:rsid w:val="006915FE"/>
    <w:rsid w:val="00691FC2"/>
    <w:rsid w:val="0069208E"/>
    <w:rsid w:val="00692EDC"/>
    <w:rsid w:val="00696BC2"/>
    <w:rsid w:val="006A6EFD"/>
    <w:rsid w:val="006A780F"/>
    <w:rsid w:val="006B35A6"/>
    <w:rsid w:val="006B58D3"/>
    <w:rsid w:val="006B616C"/>
    <w:rsid w:val="006C2059"/>
    <w:rsid w:val="006C23FA"/>
    <w:rsid w:val="006C34BE"/>
    <w:rsid w:val="006C3A05"/>
    <w:rsid w:val="006C5171"/>
    <w:rsid w:val="006C7757"/>
    <w:rsid w:val="006D2AD8"/>
    <w:rsid w:val="006E107E"/>
    <w:rsid w:val="006E13CB"/>
    <w:rsid w:val="006E3AAE"/>
    <w:rsid w:val="006E5CFD"/>
    <w:rsid w:val="006E7E7A"/>
    <w:rsid w:val="006F06AA"/>
    <w:rsid w:val="006F09A9"/>
    <w:rsid w:val="006F232C"/>
    <w:rsid w:val="006F71A4"/>
    <w:rsid w:val="00701724"/>
    <w:rsid w:val="00702008"/>
    <w:rsid w:val="00702BC3"/>
    <w:rsid w:val="00705BBB"/>
    <w:rsid w:val="00706907"/>
    <w:rsid w:val="007107BA"/>
    <w:rsid w:val="00712CF2"/>
    <w:rsid w:val="00712D14"/>
    <w:rsid w:val="00713CBE"/>
    <w:rsid w:val="0072236F"/>
    <w:rsid w:val="00744660"/>
    <w:rsid w:val="007452B4"/>
    <w:rsid w:val="00746F89"/>
    <w:rsid w:val="0075092B"/>
    <w:rsid w:val="00751EE9"/>
    <w:rsid w:val="0075328E"/>
    <w:rsid w:val="007553EC"/>
    <w:rsid w:val="00757111"/>
    <w:rsid w:val="00757A46"/>
    <w:rsid w:val="00761EC1"/>
    <w:rsid w:val="00763CCB"/>
    <w:rsid w:val="00764A11"/>
    <w:rsid w:val="00766AEA"/>
    <w:rsid w:val="00766B34"/>
    <w:rsid w:val="00770BDE"/>
    <w:rsid w:val="00773662"/>
    <w:rsid w:val="00775BE5"/>
    <w:rsid w:val="0077725D"/>
    <w:rsid w:val="00780409"/>
    <w:rsid w:val="007809F6"/>
    <w:rsid w:val="00781BED"/>
    <w:rsid w:val="00796137"/>
    <w:rsid w:val="00796AF1"/>
    <w:rsid w:val="00796DDF"/>
    <w:rsid w:val="007A157F"/>
    <w:rsid w:val="007A159D"/>
    <w:rsid w:val="007A1B89"/>
    <w:rsid w:val="007A4D6B"/>
    <w:rsid w:val="007A4FC9"/>
    <w:rsid w:val="007A5BBB"/>
    <w:rsid w:val="007B2208"/>
    <w:rsid w:val="007B5FB4"/>
    <w:rsid w:val="007B762E"/>
    <w:rsid w:val="007C1119"/>
    <w:rsid w:val="007C1351"/>
    <w:rsid w:val="007C1602"/>
    <w:rsid w:val="007C36C4"/>
    <w:rsid w:val="007C4ED5"/>
    <w:rsid w:val="007E2690"/>
    <w:rsid w:val="007E326D"/>
    <w:rsid w:val="007E47B7"/>
    <w:rsid w:val="007E4AA1"/>
    <w:rsid w:val="007E5B34"/>
    <w:rsid w:val="007F357D"/>
    <w:rsid w:val="007F6B9C"/>
    <w:rsid w:val="007F76BD"/>
    <w:rsid w:val="00800129"/>
    <w:rsid w:val="00800DCD"/>
    <w:rsid w:val="008012DF"/>
    <w:rsid w:val="008063EB"/>
    <w:rsid w:val="00806724"/>
    <w:rsid w:val="00807B54"/>
    <w:rsid w:val="008103F8"/>
    <w:rsid w:val="00810BF7"/>
    <w:rsid w:val="00811C42"/>
    <w:rsid w:val="008137DE"/>
    <w:rsid w:val="00816202"/>
    <w:rsid w:val="008167D1"/>
    <w:rsid w:val="008213AA"/>
    <w:rsid w:val="00822F04"/>
    <w:rsid w:val="008238C4"/>
    <w:rsid w:val="008244DF"/>
    <w:rsid w:val="0082631E"/>
    <w:rsid w:val="00832DCF"/>
    <w:rsid w:val="0083394B"/>
    <w:rsid w:val="00835E26"/>
    <w:rsid w:val="00840810"/>
    <w:rsid w:val="0084190A"/>
    <w:rsid w:val="00842D20"/>
    <w:rsid w:val="008463B1"/>
    <w:rsid w:val="008477A5"/>
    <w:rsid w:val="00854EF4"/>
    <w:rsid w:val="00856C4A"/>
    <w:rsid w:val="008607EF"/>
    <w:rsid w:val="00864221"/>
    <w:rsid w:val="008659E0"/>
    <w:rsid w:val="00870966"/>
    <w:rsid w:val="0087098F"/>
    <w:rsid w:val="00876DE4"/>
    <w:rsid w:val="008813F8"/>
    <w:rsid w:val="008818D1"/>
    <w:rsid w:val="00882C2E"/>
    <w:rsid w:val="00883C5D"/>
    <w:rsid w:val="00884E43"/>
    <w:rsid w:val="0088629F"/>
    <w:rsid w:val="00887F96"/>
    <w:rsid w:val="00892224"/>
    <w:rsid w:val="00894824"/>
    <w:rsid w:val="008975C4"/>
    <w:rsid w:val="008A11D0"/>
    <w:rsid w:val="008A2EB2"/>
    <w:rsid w:val="008A410F"/>
    <w:rsid w:val="008B002A"/>
    <w:rsid w:val="008B0448"/>
    <w:rsid w:val="008B3B50"/>
    <w:rsid w:val="008B7E9A"/>
    <w:rsid w:val="008C07A7"/>
    <w:rsid w:val="008C1355"/>
    <w:rsid w:val="008C27C4"/>
    <w:rsid w:val="008C7763"/>
    <w:rsid w:val="008D0681"/>
    <w:rsid w:val="008D2D29"/>
    <w:rsid w:val="008D36F2"/>
    <w:rsid w:val="008D72D6"/>
    <w:rsid w:val="008E0E38"/>
    <w:rsid w:val="008E4EA4"/>
    <w:rsid w:val="008E7588"/>
    <w:rsid w:val="008F26FF"/>
    <w:rsid w:val="008F73B9"/>
    <w:rsid w:val="00901A24"/>
    <w:rsid w:val="009047C1"/>
    <w:rsid w:val="00904BB8"/>
    <w:rsid w:val="00910CD4"/>
    <w:rsid w:val="00913A0B"/>
    <w:rsid w:val="009157E4"/>
    <w:rsid w:val="00915A08"/>
    <w:rsid w:val="00917108"/>
    <w:rsid w:val="0094583C"/>
    <w:rsid w:val="009469FC"/>
    <w:rsid w:val="009535B9"/>
    <w:rsid w:val="00953E1D"/>
    <w:rsid w:val="00955491"/>
    <w:rsid w:val="00957722"/>
    <w:rsid w:val="0096330B"/>
    <w:rsid w:val="00964811"/>
    <w:rsid w:val="009774F3"/>
    <w:rsid w:val="0098223B"/>
    <w:rsid w:val="00987AC9"/>
    <w:rsid w:val="00987EA6"/>
    <w:rsid w:val="009910CD"/>
    <w:rsid w:val="009911AA"/>
    <w:rsid w:val="00995E4D"/>
    <w:rsid w:val="009A00C3"/>
    <w:rsid w:val="009B098A"/>
    <w:rsid w:val="009B0C7C"/>
    <w:rsid w:val="009B1AF8"/>
    <w:rsid w:val="009B31AC"/>
    <w:rsid w:val="009B6C4D"/>
    <w:rsid w:val="009B7D1C"/>
    <w:rsid w:val="009C1C58"/>
    <w:rsid w:val="009C25AE"/>
    <w:rsid w:val="009D121F"/>
    <w:rsid w:val="009D201E"/>
    <w:rsid w:val="009E0ED1"/>
    <w:rsid w:val="009E1ABC"/>
    <w:rsid w:val="009E75EB"/>
    <w:rsid w:val="009E7DD6"/>
    <w:rsid w:val="009F1412"/>
    <w:rsid w:val="009F16AC"/>
    <w:rsid w:val="009F5495"/>
    <w:rsid w:val="009F6FAE"/>
    <w:rsid w:val="00A0261E"/>
    <w:rsid w:val="00A0313F"/>
    <w:rsid w:val="00A03B45"/>
    <w:rsid w:val="00A05370"/>
    <w:rsid w:val="00A05E28"/>
    <w:rsid w:val="00A1320B"/>
    <w:rsid w:val="00A20E7E"/>
    <w:rsid w:val="00A21587"/>
    <w:rsid w:val="00A2184E"/>
    <w:rsid w:val="00A23B32"/>
    <w:rsid w:val="00A23DE1"/>
    <w:rsid w:val="00A30FE0"/>
    <w:rsid w:val="00A33303"/>
    <w:rsid w:val="00A34235"/>
    <w:rsid w:val="00A436A3"/>
    <w:rsid w:val="00A43EC6"/>
    <w:rsid w:val="00A46130"/>
    <w:rsid w:val="00A4795E"/>
    <w:rsid w:val="00A47B17"/>
    <w:rsid w:val="00A55B79"/>
    <w:rsid w:val="00A65997"/>
    <w:rsid w:val="00A67218"/>
    <w:rsid w:val="00A7120E"/>
    <w:rsid w:val="00A75DA4"/>
    <w:rsid w:val="00A8046C"/>
    <w:rsid w:val="00A8512E"/>
    <w:rsid w:val="00A90B10"/>
    <w:rsid w:val="00A92B2D"/>
    <w:rsid w:val="00A9513B"/>
    <w:rsid w:val="00AA1C1D"/>
    <w:rsid w:val="00AA1ED6"/>
    <w:rsid w:val="00AA3A00"/>
    <w:rsid w:val="00AA5BA1"/>
    <w:rsid w:val="00AA5D56"/>
    <w:rsid w:val="00AA7B0C"/>
    <w:rsid w:val="00AB16C4"/>
    <w:rsid w:val="00AB29BF"/>
    <w:rsid w:val="00AB3BCE"/>
    <w:rsid w:val="00AB60A8"/>
    <w:rsid w:val="00AC1AE4"/>
    <w:rsid w:val="00AC25BA"/>
    <w:rsid w:val="00AD2F9C"/>
    <w:rsid w:val="00AD4A55"/>
    <w:rsid w:val="00AE54EB"/>
    <w:rsid w:val="00AF027A"/>
    <w:rsid w:val="00AF4154"/>
    <w:rsid w:val="00AF45DA"/>
    <w:rsid w:val="00AF643A"/>
    <w:rsid w:val="00AF6F36"/>
    <w:rsid w:val="00B010B2"/>
    <w:rsid w:val="00B1118C"/>
    <w:rsid w:val="00B20DCA"/>
    <w:rsid w:val="00B21AF6"/>
    <w:rsid w:val="00B23688"/>
    <w:rsid w:val="00B23DE1"/>
    <w:rsid w:val="00B242AA"/>
    <w:rsid w:val="00B25188"/>
    <w:rsid w:val="00B26400"/>
    <w:rsid w:val="00B2721D"/>
    <w:rsid w:val="00B31162"/>
    <w:rsid w:val="00B31CE1"/>
    <w:rsid w:val="00B324EE"/>
    <w:rsid w:val="00B37180"/>
    <w:rsid w:val="00B46391"/>
    <w:rsid w:val="00B470F4"/>
    <w:rsid w:val="00B53AAC"/>
    <w:rsid w:val="00B54A25"/>
    <w:rsid w:val="00B55604"/>
    <w:rsid w:val="00B5712D"/>
    <w:rsid w:val="00B623CB"/>
    <w:rsid w:val="00B6428E"/>
    <w:rsid w:val="00B72CCC"/>
    <w:rsid w:val="00B73C8A"/>
    <w:rsid w:val="00B74EB1"/>
    <w:rsid w:val="00B7592B"/>
    <w:rsid w:val="00B80771"/>
    <w:rsid w:val="00B80F54"/>
    <w:rsid w:val="00B81088"/>
    <w:rsid w:val="00B8735D"/>
    <w:rsid w:val="00B90A0D"/>
    <w:rsid w:val="00B9102A"/>
    <w:rsid w:val="00B91829"/>
    <w:rsid w:val="00B924C8"/>
    <w:rsid w:val="00B947DA"/>
    <w:rsid w:val="00BA2162"/>
    <w:rsid w:val="00BA4F39"/>
    <w:rsid w:val="00BA60C7"/>
    <w:rsid w:val="00BB0E1E"/>
    <w:rsid w:val="00BB5211"/>
    <w:rsid w:val="00BB5C5C"/>
    <w:rsid w:val="00BB602D"/>
    <w:rsid w:val="00BC1B6C"/>
    <w:rsid w:val="00BC2D0B"/>
    <w:rsid w:val="00BC365F"/>
    <w:rsid w:val="00BC3A08"/>
    <w:rsid w:val="00BC47C0"/>
    <w:rsid w:val="00BD0570"/>
    <w:rsid w:val="00BD560B"/>
    <w:rsid w:val="00BE147E"/>
    <w:rsid w:val="00BE6994"/>
    <w:rsid w:val="00BF1B11"/>
    <w:rsid w:val="00BF237F"/>
    <w:rsid w:val="00BF526B"/>
    <w:rsid w:val="00BF6305"/>
    <w:rsid w:val="00BF7C90"/>
    <w:rsid w:val="00C0304F"/>
    <w:rsid w:val="00C050B0"/>
    <w:rsid w:val="00C06E84"/>
    <w:rsid w:val="00C0741E"/>
    <w:rsid w:val="00C1270C"/>
    <w:rsid w:val="00C12DE0"/>
    <w:rsid w:val="00C13110"/>
    <w:rsid w:val="00C1701F"/>
    <w:rsid w:val="00C21A1E"/>
    <w:rsid w:val="00C230C7"/>
    <w:rsid w:val="00C26B71"/>
    <w:rsid w:val="00C27141"/>
    <w:rsid w:val="00C3112D"/>
    <w:rsid w:val="00C31CEC"/>
    <w:rsid w:val="00C40A1B"/>
    <w:rsid w:val="00C471CA"/>
    <w:rsid w:val="00C518DC"/>
    <w:rsid w:val="00C51BBB"/>
    <w:rsid w:val="00C53C8E"/>
    <w:rsid w:val="00C54FEF"/>
    <w:rsid w:val="00C55913"/>
    <w:rsid w:val="00C55B43"/>
    <w:rsid w:val="00C645C3"/>
    <w:rsid w:val="00C7122D"/>
    <w:rsid w:val="00C713DC"/>
    <w:rsid w:val="00C756AD"/>
    <w:rsid w:val="00C82017"/>
    <w:rsid w:val="00C91566"/>
    <w:rsid w:val="00C96997"/>
    <w:rsid w:val="00C97224"/>
    <w:rsid w:val="00CA0E7A"/>
    <w:rsid w:val="00CA5EF4"/>
    <w:rsid w:val="00CB32C2"/>
    <w:rsid w:val="00CB380B"/>
    <w:rsid w:val="00CB42EC"/>
    <w:rsid w:val="00CB62BC"/>
    <w:rsid w:val="00CC40CD"/>
    <w:rsid w:val="00CC78A1"/>
    <w:rsid w:val="00CC7DA2"/>
    <w:rsid w:val="00CD0B3A"/>
    <w:rsid w:val="00CD18A8"/>
    <w:rsid w:val="00CD313C"/>
    <w:rsid w:val="00CD510F"/>
    <w:rsid w:val="00CD585E"/>
    <w:rsid w:val="00CD6994"/>
    <w:rsid w:val="00CD6CFA"/>
    <w:rsid w:val="00CE2DA4"/>
    <w:rsid w:val="00CE44C3"/>
    <w:rsid w:val="00CF0492"/>
    <w:rsid w:val="00CF18F4"/>
    <w:rsid w:val="00CF2067"/>
    <w:rsid w:val="00CF7850"/>
    <w:rsid w:val="00D02F35"/>
    <w:rsid w:val="00D03C7D"/>
    <w:rsid w:val="00D04436"/>
    <w:rsid w:val="00D04A2F"/>
    <w:rsid w:val="00D0612E"/>
    <w:rsid w:val="00D1000D"/>
    <w:rsid w:val="00D108EF"/>
    <w:rsid w:val="00D1118D"/>
    <w:rsid w:val="00D16D84"/>
    <w:rsid w:val="00D21996"/>
    <w:rsid w:val="00D2660B"/>
    <w:rsid w:val="00D31EE1"/>
    <w:rsid w:val="00D3302C"/>
    <w:rsid w:val="00D33F09"/>
    <w:rsid w:val="00D415F2"/>
    <w:rsid w:val="00D435CA"/>
    <w:rsid w:val="00D43C99"/>
    <w:rsid w:val="00D45920"/>
    <w:rsid w:val="00D46E9E"/>
    <w:rsid w:val="00D50170"/>
    <w:rsid w:val="00D51AE5"/>
    <w:rsid w:val="00D66173"/>
    <w:rsid w:val="00D66BEC"/>
    <w:rsid w:val="00D72199"/>
    <w:rsid w:val="00D721FB"/>
    <w:rsid w:val="00D7408C"/>
    <w:rsid w:val="00D7773C"/>
    <w:rsid w:val="00D80231"/>
    <w:rsid w:val="00D80649"/>
    <w:rsid w:val="00D80AE2"/>
    <w:rsid w:val="00D81481"/>
    <w:rsid w:val="00D854FE"/>
    <w:rsid w:val="00D92FE1"/>
    <w:rsid w:val="00DA0325"/>
    <w:rsid w:val="00DA041D"/>
    <w:rsid w:val="00DA16E8"/>
    <w:rsid w:val="00DA2256"/>
    <w:rsid w:val="00DA7529"/>
    <w:rsid w:val="00DC02CF"/>
    <w:rsid w:val="00DC0DE5"/>
    <w:rsid w:val="00DC2016"/>
    <w:rsid w:val="00DC68DF"/>
    <w:rsid w:val="00DD49C2"/>
    <w:rsid w:val="00DD678C"/>
    <w:rsid w:val="00DE1F8A"/>
    <w:rsid w:val="00DE658E"/>
    <w:rsid w:val="00DE65F8"/>
    <w:rsid w:val="00DE6846"/>
    <w:rsid w:val="00DF1288"/>
    <w:rsid w:val="00DF12C4"/>
    <w:rsid w:val="00E03C8A"/>
    <w:rsid w:val="00E06DAC"/>
    <w:rsid w:val="00E07EB8"/>
    <w:rsid w:val="00E20E1C"/>
    <w:rsid w:val="00E233C0"/>
    <w:rsid w:val="00E33495"/>
    <w:rsid w:val="00E3417B"/>
    <w:rsid w:val="00E366BE"/>
    <w:rsid w:val="00E417F4"/>
    <w:rsid w:val="00E42C1C"/>
    <w:rsid w:val="00E461C8"/>
    <w:rsid w:val="00E46E63"/>
    <w:rsid w:val="00E506A0"/>
    <w:rsid w:val="00E510F0"/>
    <w:rsid w:val="00E51ACE"/>
    <w:rsid w:val="00E55331"/>
    <w:rsid w:val="00E56557"/>
    <w:rsid w:val="00E61C56"/>
    <w:rsid w:val="00E6716A"/>
    <w:rsid w:val="00E71D9B"/>
    <w:rsid w:val="00E7297D"/>
    <w:rsid w:val="00E72C76"/>
    <w:rsid w:val="00E750CC"/>
    <w:rsid w:val="00E77FE1"/>
    <w:rsid w:val="00E83D80"/>
    <w:rsid w:val="00E8458F"/>
    <w:rsid w:val="00E879A6"/>
    <w:rsid w:val="00E95620"/>
    <w:rsid w:val="00EB1847"/>
    <w:rsid w:val="00EB3201"/>
    <w:rsid w:val="00EB4963"/>
    <w:rsid w:val="00EB4F36"/>
    <w:rsid w:val="00EB676E"/>
    <w:rsid w:val="00EC42C2"/>
    <w:rsid w:val="00ED1386"/>
    <w:rsid w:val="00ED18DA"/>
    <w:rsid w:val="00ED29B2"/>
    <w:rsid w:val="00ED6BE8"/>
    <w:rsid w:val="00ED7E5D"/>
    <w:rsid w:val="00EE44D0"/>
    <w:rsid w:val="00EF2DC4"/>
    <w:rsid w:val="00EF61F7"/>
    <w:rsid w:val="00EF67AE"/>
    <w:rsid w:val="00F0167C"/>
    <w:rsid w:val="00F043A2"/>
    <w:rsid w:val="00F13D41"/>
    <w:rsid w:val="00F202D9"/>
    <w:rsid w:val="00F25BC5"/>
    <w:rsid w:val="00F33775"/>
    <w:rsid w:val="00F34643"/>
    <w:rsid w:val="00F4198A"/>
    <w:rsid w:val="00F45958"/>
    <w:rsid w:val="00F544A1"/>
    <w:rsid w:val="00F5480F"/>
    <w:rsid w:val="00F5532F"/>
    <w:rsid w:val="00F62313"/>
    <w:rsid w:val="00F62661"/>
    <w:rsid w:val="00F63BB1"/>
    <w:rsid w:val="00F64426"/>
    <w:rsid w:val="00F70F4E"/>
    <w:rsid w:val="00F74A7E"/>
    <w:rsid w:val="00F74FD2"/>
    <w:rsid w:val="00F7704F"/>
    <w:rsid w:val="00F81363"/>
    <w:rsid w:val="00F8166A"/>
    <w:rsid w:val="00F8184C"/>
    <w:rsid w:val="00F86459"/>
    <w:rsid w:val="00F87FC4"/>
    <w:rsid w:val="00F916B2"/>
    <w:rsid w:val="00F95229"/>
    <w:rsid w:val="00FA2C49"/>
    <w:rsid w:val="00FA3243"/>
    <w:rsid w:val="00FA5320"/>
    <w:rsid w:val="00FA5947"/>
    <w:rsid w:val="00FA5B32"/>
    <w:rsid w:val="00FA7901"/>
    <w:rsid w:val="00FB2A1C"/>
    <w:rsid w:val="00FB5054"/>
    <w:rsid w:val="00FB51FF"/>
    <w:rsid w:val="00FC354E"/>
    <w:rsid w:val="00FC5F97"/>
    <w:rsid w:val="00FC61E8"/>
    <w:rsid w:val="00FD1DD4"/>
    <w:rsid w:val="00FD2822"/>
    <w:rsid w:val="00FD3072"/>
    <w:rsid w:val="00FD44CA"/>
    <w:rsid w:val="00FE62A2"/>
    <w:rsid w:val="00FE6A86"/>
    <w:rsid w:val="00FE7042"/>
    <w:rsid w:val="00FE781F"/>
    <w:rsid w:val="00FF0AC0"/>
    <w:rsid w:val="00FF16A1"/>
    <w:rsid w:val="00FF3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780"/>
    <w:pPr>
      <w:spacing w:after="200"/>
    </w:pPr>
    <w:rPr>
      <w:rFonts w:ascii="Cambria" w:eastAsia="Cambria" w:hAnsi="Cambria"/>
      <w:sz w:val="24"/>
      <w:szCs w:val="24"/>
      <w:lang w:val="en-GB"/>
    </w:rPr>
  </w:style>
  <w:style w:type="paragraph" w:styleId="Heading1">
    <w:name w:val="heading 1"/>
    <w:basedOn w:val="Normal"/>
    <w:next w:val="Normal"/>
    <w:link w:val="Heading1Char"/>
    <w:qFormat/>
    <w:rsid w:val="00556780"/>
    <w:pPr>
      <w:keepNext/>
      <w:numPr>
        <w:numId w:val="2"/>
      </w:numPr>
      <w:tabs>
        <w:tab w:val="left" w:pos="567"/>
      </w:tabs>
      <w:spacing w:before="240" w:after="60"/>
      <w:ind w:left="510" w:hanging="510"/>
      <w:outlineLvl w:val="0"/>
    </w:pPr>
    <w:rPr>
      <w:rFonts w:ascii="Arial" w:eastAsia="Times New Roman" w:hAnsi="Arial" w:cs="Arial"/>
      <w:b/>
      <w:bCs/>
      <w:kern w:val="32"/>
      <w:sz w:val="20"/>
      <w:szCs w:val="32"/>
      <w:u w:val="single"/>
      <w:lang w:eastAsia="en-GB"/>
    </w:rPr>
  </w:style>
  <w:style w:type="paragraph" w:styleId="Heading2">
    <w:name w:val="heading 2"/>
    <w:basedOn w:val="Normal"/>
    <w:next w:val="Normal"/>
    <w:link w:val="Heading2Char"/>
    <w:qFormat/>
    <w:rsid w:val="00556780"/>
    <w:pPr>
      <w:keepNext/>
      <w:numPr>
        <w:ilvl w:val="1"/>
        <w:numId w:val="2"/>
      </w:numPr>
      <w:spacing w:before="240" w:after="60"/>
      <w:outlineLvl w:val="1"/>
    </w:pPr>
    <w:rPr>
      <w:rFonts w:ascii="Verdana" w:eastAsia="Times New Roman" w:hAnsi="Verdana" w:cs="Arial"/>
      <w:bCs/>
      <w:iCs/>
      <w:sz w:val="18"/>
      <w:szCs w:val="28"/>
      <w:lang w:eastAsia="en-GB"/>
    </w:rPr>
  </w:style>
  <w:style w:type="paragraph" w:styleId="Heading3">
    <w:name w:val="heading 3"/>
    <w:basedOn w:val="Normal"/>
    <w:next w:val="Normal"/>
    <w:link w:val="Heading3Char"/>
    <w:qFormat/>
    <w:rsid w:val="00556780"/>
    <w:pPr>
      <w:keepNext/>
      <w:numPr>
        <w:ilvl w:val="2"/>
        <w:numId w:val="2"/>
      </w:numPr>
      <w:spacing w:before="240" w:after="60"/>
      <w:outlineLvl w:val="2"/>
    </w:pPr>
    <w:rPr>
      <w:rFonts w:ascii="Arial" w:eastAsia="Times New Roman" w:hAnsi="Arial" w:cs="Arial"/>
      <w:b/>
      <w:bCs/>
      <w:sz w:val="20"/>
      <w:szCs w:val="26"/>
      <w:lang w:eastAsia="en-GB"/>
    </w:rPr>
  </w:style>
  <w:style w:type="paragraph" w:styleId="Heading4">
    <w:name w:val="heading 4"/>
    <w:basedOn w:val="Normal"/>
    <w:next w:val="Normal"/>
    <w:link w:val="Heading4Char"/>
    <w:qFormat/>
    <w:rsid w:val="00556780"/>
    <w:pPr>
      <w:keepNext/>
      <w:numPr>
        <w:ilvl w:val="3"/>
        <w:numId w:val="2"/>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qFormat/>
    <w:rsid w:val="00556780"/>
    <w:pPr>
      <w:numPr>
        <w:ilvl w:val="4"/>
        <w:numId w:val="2"/>
      </w:numPr>
      <w:spacing w:before="240" w:after="60"/>
      <w:outlineLvl w:val="4"/>
    </w:pPr>
    <w:rPr>
      <w:rFonts w:ascii="Times New Roman" w:eastAsia="Times New Roman" w:hAnsi="Times New Roman"/>
      <w:b/>
      <w:bCs/>
      <w:i/>
      <w:iCs/>
      <w:sz w:val="26"/>
      <w:szCs w:val="26"/>
      <w:lang w:eastAsia="en-GB"/>
    </w:rPr>
  </w:style>
  <w:style w:type="paragraph" w:styleId="Heading6">
    <w:name w:val="heading 6"/>
    <w:basedOn w:val="Normal"/>
    <w:next w:val="Normal"/>
    <w:link w:val="Heading6Char"/>
    <w:qFormat/>
    <w:rsid w:val="00556780"/>
    <w:pPr>
      <w:numPr>
        <w:ilvl w:val="5"/>
        <w:numId w:val="2"/>
      </w:numPr>
      <w:spacing w:before="240" w:after="60"/>
      <w:outlineLvl w:val="5"/>
    </w:pPr>
    <w:rPr>
      <w:rFonts w:ascii="Times New Roman" w:eastAsia="Times New Roman" w:hAnsi="Times New Roman"/>
      <w:b/>
      <w:bCs/>
      <w:sz w:val="22"/>
      <w:szCs w:val="22"/>
      <w:lang w:eastAsia="en-GB"/>
    </w:rPr>
  </w:style>
  <w:style w:type="paragraph" w:styleId="Heading7">
    <w:name w:val="heading 7"/>
    <w:basedOn w:val="Normal"/>
    <w:next w:val="Normal"/>
    <w:link w:val="Heading7Char"/>
    <w:qFormat/>
    <w:rsid w:val="00556780"/>
    <w:pPr>
      <w:numPr>
        <w:ilvl w:val="6"/>
        <w:numId w:val="2"/>
      </w:numPr>
      <w:spacing w:before="240" w:after="60"/>
      <w:outlineLvl w:val="6"/>
    </w:pPr>
    <w:rPr>
      <w:rFonts w:ascii="Times New Roman" w:eastAsia="Times New Roman" w:hAnsi="Times New Roman"/>
      <w:lang w:eastAsia="en-GB"/>
    </w:rPr>
  </w:style>
  <w:style w:type="paragraph" w:styleId="Heading8">
    <w:name w:val="heading 8"/>
    <w:basedOn w:val="Normal"/>
    <w:next w:val="Normal"/>
    <w:link w:val="Heading8Char"/>
    <w:qFormat/>
    <w:rsid w:val="00556780"/>
    <w:pPr>
      <w:numPr>
        <w:ilvl w:val="7"/>
        <w:numId w:val="2"/>
      </w:numPr>
      <w:spacing w:before="240" w:after="60"/>
      <w:outlineLvl w:val="7"/>
    </w:pPr>
    <w:rPr>
      <w:rFonts w:ascii="Times New Roman" w:eastAsia="Times New Roman" w:hAnsi="Times New Roman"/>
      <w:i/>
      <w:iCs/>
      <w:lang w:eastAsia="en-GB"/>
    </w:rPr>
  </w:style>
  <w:style w:type="paragraph" w:styleId="Heading9">
    <w:name w:val="heading 9"/>
    <w:basedOn w:val="Normal"/>
    <w:next w:val="Normal"/>
    <w:link w:val="Heading9Char"/>
    <w:qFormat/>
    <w:rsid w:val="00556780"/>
    <w:pPr>
      <w:numPr>
        <w:ilvl w:val="8"/>
        <w:numId w:val="2"/>
      </w:numPr>
      <w:spacing w:before="240" w:after="60"/>
      <w:outlineLvl w:val="8"/>
    </w:pPr>
    <w:rPr>
      <w:rFonts w:ascii="Arial" w:eastAsia="Times New Roman"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6780"/>
    <w:rPr>
      <w:rFonts w:ascii="Arial" w:eastAsia="Times New Roman" w:hAnsi="Arial" w:cs="Arial"/>
      <w:b/>
      <w:bCs/>
      <w:kern w:val="32"/>
      <w:sz w:val="20"/>
      <w:szCs w:val="32"/>
      <w:u w:val="single"/>
      <w:lang w:val="en-GB" w:eastAsia="en-GB"/>
    </w:rPr>
  </w:style>
  <w:style w:type="character" w:customStyle="1" w:styleId="Heading2Char">
    <w:name w:val="Heading 2 Char"/>
    <w:basedOn w:val="DefaultParagraphFont"/>
    <w:link w:val="Heading2"/>
    <w:rsid w:val="00556780"/>
    <w:rPr>
      <w:rFonts w:ascii="Verdana" w:hAnsi="Verdana" w:cs="Arial"/>
      <w:bCs/>
      <w:iCs/>
      <w:sz w:val="18"/>
      <w:szCs w:val="28"/>
      <w:lang w:val="en-GB" w:eastAsia="en-GB" w:bidi="ar-SA"/>
    </w:rPr>
  </w:style>
  <w:style w:type="character" w:customStyle="1" w:styleId="Heading3Char">
    <w:name w:val="Heading 3 Char"/>
    <w:basedOn w:val="DefaultParagraphFont"/>
    <w:link w:val="Heading3"/>
    <w:rsid w:val="00556780"/>
    <w:rPr>
      <w:rFonts w:ascii="Arial" w:eastAsia="Times New Roman" w:hAnsi="Arial" w:cs="Arial"/>
      <w:b/>
      <w:bCs/>
      <w:sz w:val="20"/>
      <w:szCs w:val="26"/>
      <w:lang w:val="en-GB" w:eastAsia="en-GB"/>
    </w:rPr>
  </w:style>
  <w:style w:type="character" w:customStyle="1" w:styleId="Heading4Char">
    <w:name w:val="Heading 4 Char"/>
    <w:basedOn w:val="DefaultParagraphFont"/>
    <w:link w:val="Heading4"/>
    <w:rsid w:val="00556780"/>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556780"/>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556780"/>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556780"/>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556780"/>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556780"/>
    <w:rPr>
      <w:rFonts w:ascii="Arial" w:eastAsia="Times New Roman" w:hAnsi="Arial" w:cs="Arial"/>
      <w:lang w:val="en-GB" w:eastAsia="en-GB"/>
    </w:rPr>
  </w:style>
  <w:style w:type="paragraph" w:styleId="Header">
    <w:name w:val="header"/>
    <w:basedOn w:val="Normal"/>
    <w:link w:val="HeaderChar"/>
    <w:uiPriority w:val="99"/>
    <w:unhideWhenUsed/>
    <w:rsid w:val="00556780"/>
    <w:pPr>
      <w:tabs>
        <w:tab w:val="center" w:pos="4320"/>
        <w:tab w:val="right" w:pos="8640"/>
      </w:tabs>
      <w:spacing w:after="0"/>
    </w:pPr>
  </w:style>
  <w:style w:type="character" w:customStyle="1" w:styleId="HeaderChar">
    <w:name w:val="Header Char"/>
    <w:basedOn w:val="DefaultParagraphFont"/>
    <w:link w:val="Header"/>
    <w:uiPriority w:val="99"/>
    <w:rsid w:val="00556780"/>
    <w:rPr>
      <w:rFonts w:ascii="Cambria" w:eastAsia="Cambria" w:hAnsi="Cambria" w:cs="Times New Roman"/>
      <w:sz w:val="24"/>
      <w:szCs w:val="24"/>
      <w:lang w:val="en-GB"/>
    </w:rPr>
  </w:style>
  <w:style w:type="paragraph" w:styleId="Footer">
    <w:name w:val="footer"/>
    <w:basedOn w:val="Normal"/>
    <w:link w:val="FooterChar"/>
    <w:unhideWhenUsed/>
    <w:rsid w:val="00556780"/>
    <w:pPr>
      <w:tabs>
        <w:tab w:val="center" w:pos="4320"/>
        <w:tab w:val="right" w:pos="8640"/>
      </w:tabs>
      <w:spacing w:after="0"/>
    </w:pPr>
  </w:style>
  <w:style w:type="character" w:customStyle="1" w:styleId="FooterChar">
    <w:name w:val="Footer Char"/>
    <w:basedOn w:val="DefaultParagraphFont"/>
    <w:link w:val="Footer"/>
    <w:uiPriority w:val="99"/>
    <w:semiHidden/>
    <w:rsid w:val="00556780"/>
    <w:rPr>
      <w:rFonts w:ascii="Cambria" w:eastAsia="Cambria" w:hAnsi="Cambria" w:cs="Times New Roman"/>
      <w:sz w:val="24"/>
      <w:szCs w:val="24"/>
      <w:lang w:val="en-GB"/>
    </w:rPr>
  </w:style>
  <w:style w:type="paragraph" w:customStyle="1" w:styleId="Bullet">
    <w:name w:val="Bullet"/>
    <w:basedOn w:val="Normal"/>
    <w:rsid w:val="00556780"/>
    <w:pPr>
      <w:numPr>
        <w:ilvl w:val="1"/>
        <w:numId w:val="1"/>
      </w:numPr>
      <w:spacing w:after="0"/>
    </w:pPr>
    <w:rPr>
      <w:rFonts w:ascii="Times New Roman" w:eastAsia="Times New Roman" w:hAnsi="Times New Roman"/>
      <w:lang w:val="en-US"/>
    </w:rPr>
  </w:style>
  <w:style w:type="paragraph" w:customStyle="1" w:styleId="Body">
    <w:name w:val="Body"/>
    <w:basedOn w:val="Normal"/>
    <w:rsid w:val="00556780"/>
    <w:pPr>
      <w:tabs>
        <w:tab w:val="left" w:pos="851"/>
        <w:tab w:val="left" w:pos="1701"/>
        <w:tab w:val="left" w:pos="2835"/>
        <w:tab w:val="left" w:pos="4253"/>
      </w:tabs>
      <w:spacing w:after="240" w:line="312" w:lineRule="auto"/>
      <w:jc w:val="both"/>
    </w:pPr>
    <w:rPr>
      <w:rFonts w:ascii="Times New Roman" w:eastAsia="Times New Roman" w:hAnsi="Times New Roman"/>
      <w:szCs w:val="20"/>
      <w:lang w:eastAsia="en-GB"/>
    </w:rPr>
  </w:style>
  <w:style w:type="paragraph" w:styleId="ListParagraph">
    <w:name w:val="List Paragraph"/>
    <w:basedOn w:val="Normal"/>
    <w:uiPriority w:val="34"/>
    <w:qFormat/>
    <w:rsid w:val="00556780"/>
    <w:pPr>
      <w:spacing w:after="0"/>
      <w:ind w:left="720"/>
    </w:pPr>
    <w:rPr>
      <w:rFonts w:ascii="Times New Roman" w:eastAsia="Times New Roman" w:hAnsi="Times New Roman"/>
      <w:lang w:eastAsia="en-GB"/>
    </w:rPr>
  </w:style>
  <w:style w:type="paragraph" w:styleId="NoSpacing">
    <w:name w:val="No Spacing"/>
    <w:uiPriority w:val="1"/>
    <w:qFormat/>
    <w:rsid w:val="00556780"/>
    <w:rPr>
      <w:rFonts w:ascii="Verdana" w:eastAsia="Times New Roman" w:hAnsi="Verdana" w:cs="Arial"/>
      <w:sz w:val="18"/>
      <w:szCs w:val="18"/>
      <w:lang w:val="en-GB"/>
    </w:rPr>
  </w:style>
  <w:style w:type="paragraph" w:styleId="BalloonText">
    <w:name w:val="Balloon Text"/>
    <w:basedOn w:val="Normal"/>
    <w:semiHidden/>
    <w:rsid w:val="00CD6994"/>
    <w:rPr>
      <w:rFonts w:ascii="Tahoma" w:hAnsi="Tahoma" w:cs="Tahoma"/>
      <w:sz w:val="16"/>
      <w:szCs w:val="16"/>
    </w:rPr>
  </w:style>
  <w:style w:type="character" w:styleId="PageNumber">
    <w:name w:val="page number"/>
    <w:basedOn w:val="DefaultParagraphFont"/>
    <w:rsid w:val="007553EC"/>
  </w:style>
  <w:style w:type="character" w:styleId="Strong">
    <w:name w:val="Strong"/>
    <w:basedOn w:val="DefaultParagraphFont"/>
    <w:uiPriority w:val="22"/>
    <w:qFormat/>
    <w:rsid w:val="0058349E"/>
    <w:rPr>
      <w:b/>
      <w:bCs/>
    </w:rPr>
  </w:style>
  <w:style w:type="character" w:styleId="Hyperlink">
    <w:name w:val="Hyperlink"/>
    <w:basedOn w:val="DefaultParagraphFont"/>
    <w:uiPriority w:val="99"/>
    <w:unhideWhenUsed/>
    <w:rsid w:val="00174B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780"/>
    <w:pPr>
      <w:spacing w:after="200"/>
    </w:pPr>
    <w:rPr>
      <w:rFonts w:ascii="Cambria" w:eastAsia="Cambria" w:hAnsi="Cambria"/>
      <w:sz w:val="24"/>
      <w:szCs w:val="24"/>
      <w:lang w:val="en-GB"/>
    </w:rPr>
  </w:style>
  <w:style w:type="paragraph" w:styleId="Heading1">
    <w:name w:val="heading 1"/>
    <w:basedOn w:val="Normal"/>
    <w:next w:val="Normal"/>
    <w:link w:val="Heading1Char"/>
    <w:qFormat/>
    <w:rsid w:val="00556780"/>
    <w:pPr>
      <w:keepNext/>
      <w:numPr>
        <w:numId w:val="2"/>
      </w:numPr>
      <w:tabs>
        <w:tab w:val="left" w:pos="567"/>
      </w:tabs>
      <w:spacing w:before="240" w:after="60"/>
      <w:ind w:left="510" w:hanging="510"/>
      <w:outlineLvl w:val="0"/>
    </w:pPr>
    <w:rPr>
      <w:rFonts w:ascii="Arial" w:eastAsia="Times New Roman" w:hAnsi="Arial" w:cs="Arial"/>
      <w:b/>
      <w:bCs/>
      <w:kern w:val="32"/>
      <w:sz w:val="20"/>
      <w:szCs w:val="32"/>
      <w:u w:val="single"/>
      <w:lang w:eastAsia="en-GB"/>
    </w:rPr>
  </w:style>
  <w:style w:type="paragraph" w:styleId="Heading2">
    <w:name w:val="heading 2"/>
    <w:basedOn w:val="Normal"/>
    <w:next w:val="Normal"/>
    <w:link w:val="Heading2Char"/>
    <w:qFormat/>
    <w:rsid w:val="00556780"/>
    <w:pPr>
      <w:keepNext/>
      <w:numPr>
        <w:ilvl w:val="1"/>
        <w:numId w:val="2"/>
      </w:numPr>
      <w:spacing w:before="240" w:after="60"/>
      <w:outlineLvl w:val="1"/>
    </w:pPr>
    <w:rPr>
      <w:rFonts w:ascii="Verdana" w:eastAsia="Times New Roman" w:hAnsi="Verdana" w:cs="Arial"/>
      <w:bCs/>
      <w:iCs/>
      <w:sz w:val="18"/>
      <w:szCs w:val="28"/>
      <w:lang w:eastAsia="en-GB"/>
    </w:rPr>
  </w:style>
  <w:style w:type="paragraph" w:styleId="Heading3">
    <w:name w:val="heading 3"/>
    <w:basedOn w:val="Normal"/>
    <w:next w:val="Normal"/>
    <w:link w:val="Heading3Char"/>
    <w:qFormat/>
    <w:rsid w:val="00556780"/>
    <w:pPr>
      <w:keepNext/>
      <w:numPr>
        <w:ilvl w:val="2"/>
        <w:numId w:val="2"/>
      </w:numPr>
      <w:spacing w:before="240" w:after="60"/>
      <w:outlineLvl w:val="2"/>
    </w:pPr>
    <w:rPr>
      <w:rFonts w:ascii="Arial" w:eastAsia="Times New Roman" w:hAnsi="Arial" w:cs="Arial"/>
      <w:b/>
      <w:bCs/>
      <w:sz w:val="20"/>
      <w:szCs w:val="26"/>
      <w:lang w:eastAsia="en-GB"/>
    </w:rPr>
  </w:style>
  <w:style w:type="paragraph" w:styleId="Heading4">
    <w:name w:val="heading 4"/>
    <w:basedOn w:val="Normal"/>
    <w:next w:val="Normal"/>
    <w:link w:val="Heading4Char"/>
    <w:qFormat/>
    <w:rsid w:val="00556780"/>
    <w:pPr>
      <w:keepNext/>
      <w:numPr>
        <w:ilvl w:val="3"/>
        <w:numId w:val="2"/>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qFormat/>
    <w:rsid w:val="00556780"/>
    <w:pPr>
      <w:numPr>
        <w:ilvl w:val="4"/>
        <w:numId w:val="2"/>
      </w:numPr>
      <w:spacing w:before="240" w:after="60"/>
      <w:outlineLvl w:val="4"/>
    </w:pPr>
    <w:rPr>
      <w:rFonts w:ascii="Times New Roman" w:eastAsia="Times New Roman" w:hAnsi="Times New Roman"/>
      <w:b/>
      <w:bCs/>
      <w:i/>
      <w:iCs/>
      <w:sz w:val="26"/>
      <w:szCs w:val="26"/>
      <w:lang w:eastAsia="en-GB"/>
    </w:rPr>
  </w:style>
  <w:style w:type="paragraph" w:styleId="Heading6">
    <w:name w:val="heading 6"/>
    <w:basedOn w:val="Normal"/>
    <w:next w:val="Normal"/>
    <w:link w:val="Heading6Char"/>
    <w:qFormat/>
    <w:rsid w:val="00556780"/>
    <w:pPr>
      <w:numPr>
        <w:ilvl w:val="5"/>
        <w:numId w:val="2"/>
      </w:numPr>
      <w:spacing w:before="240" w:after="60"/>
      <w:outlineLvl w:val="5"/>
    </w:pPr>
    <w:rPr>
      <w:rFonts w:ascii="Times New Roman" w:eastAsia="Times New Roman" w:hAnsi="Times New Roman"/>
      <w:b/>
      <w:bCs/>
      <w:sz w:val="22"/>
      <w:szCs w:val="22"/>
      <w:lang w:eastAsia="en-GB"/>
    </w:rPr>
  </w:style>
  <w:style w:type="paragraph" w:styleId="Heading7">
    <w:name w:val="heading 7"/>
    <w:basedOn w:val="Normal"/>
    <w:next w:val="Normal"/>
    <w:link w:val="Heading7Char"/>
    <w:qFormat/>
    <w:rsid w:val="00556780"/>
    <w:pPr>
      <w:numPr>
        <w:ilvl w:val="6"/>
        <w:numId w:val="2"/>
      </w:numPr>
      <w:spacing w:before="240" w:after="60"/>
      <w:outlineLvl w:val="6"/>
    </w:pPr>
    <w:rPr>
      <w:rFonts w:ascii="Times New Roman" w:eastAsia="Times New Roman" w:hAnsi="Times New Roman"/>
      <w:lang w:eastAsia="en-GB"/>
    </w:rPr>
  </w:style>
  <w:style w:type="paragraph" w:styleId="Heading8">
    <w:name w:val="heading 8"/>
    <w:basedOn w:val="Normal"/>
    <w:next w:val="Normal"/>
    <w:link w:val="Heading8Char"/>
    <w:qFormat/>
    <w:rsid w:val="00556780"/>
    <w:pPr>
      <w:numPr>
        <w:ilvl w:val="7"/>
        <w:numId w:val="2"/>
      </w:numPr>
      <w:spacing w:before="240" w:after="60"/>
      <w:outlineLvl w:val="7"/>
    </w:pPr>
    <w:rPr>
      <w:rFonts w:ascii="Times New Roman" w:eastAsia="Times New Roman" w:hAnsi="Times New Roman"/>
      <w:i/>
      <w:iCs/>
      <w:lang w:eastAsia="en-GB"/>
    </w:rPr>
  </w:style>
  <w:style w:type="paragraph" w:styleId="Heading9">
    <w:name w:val="heading 9"/>
    <w:basedOn w:val="Normal"/>
    <w:next w:val="Normal"/>
    <w:link w:val="Heading9Char"/>
    <w:qFormat/>
    <w:rsid w:val="00556780"/>
    <w:pPr>
      <w:numPr>
        <w:ilvl w:val="8"/>
        <w:numId w:val="2"/>
      </w:numPr>
      <w:spacing w:before="240" w:after="60"/>
      <w:outlineLvl w:val="8"/>
    </w:pPr>
    <w:rPr>
      <w:rFonts w:ascii="Arial" w:eastAsia="Times New Roman"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6780"/>
    <w:rPr>
      <w:rFonts w:ascii="Arial" w:eastAsia="Times New Roman" w:hAnsi="Arial" w:cs="Arial"/>
      <w:b/>
      <w:bCs/>
      <w:kern w:val="32"/>
      <w:sz w:val="20"/>
      <w:szCs w:val="32"/>
      <w:u w:val="single"/>
      <w:lang w:val="en-GB" w:eastAsia="en-GB"/>
    </w:rPr>
  </w:style>
  <w:style w:type="character" w:customStyle="1" w:styleId="Heading2Char">
    <w:name w:val="Heading 2 Char"/>
    <w:basedOn w:val="DefaultParagraphFont"/>
    <w:link w:val="Heading2"/>
    <w:rsid w:val="00556780"/>
    <w:rPr>
      <w:rFonts w:ascii="Verdana" w:hAnsi="Verdana" w:cs="Arial"/>
      <w:bCs/>
      <w:iCs/>
      <w:sz w:val="18"/>
      <w:szCs w:val="28"/>
      <w:lang w:val="en-GB" w:eastAsia="en-GB" w:bidi="ar-SA"/>
    </w:rPr>
  </w:style>
  <w:style w:type="character" w:customStyle="1" w:styleId="Heading3Char">
    <w:name w:val="Heading 3 Char"/>
    <w:basedOn w:val="DefaultParagraphFont"/>
    <w:link w:val="Heading3"/>
    <w:rsid w:val="00556780"/>
    <w:rPr>
      <w:rFonts w:ascii="Arial" w:eastAsia="Times New Roman" w:hAnsi="Arial" w:cs="Arial"/>
      <w:b/>
      <w:bCs/>
      <w:sz w:val="20"/>
      <w:szCs w:val="26"/>
      <w:lang w:val="en-GB" w:eastAsia="en-GB"/>
    </w:rPr>
  </w:style>
  <w:style w:type="character" w:customStyle="1" w:styleId="Heading4Char">
    <w:name w:val="Heading 4 Char"/>
    <w:basedOn w:val="DefaultParagraphFont"/>
    <w:link w:val="Heading4"/>
    <w:rsid w:val="00556780"/>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556780"/>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556780"/>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556780"/>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556780"/>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556780"/>
    <w:rPr>
      <w:rFonts w:ascii="Arial" w:eastAsia="Times New Roman" w:hAnsi="Arial" w:cs="Arial"/>
      <w:lang w:val="en-GB" w:eastAsia="en-GB"/>
    </w:rPr>
  </w:style>
  <w:style w:type="paragraph" w:styleId="Header">
    <w:name w:val="header"/>
    <w:basedOn w:val="Normal"/>
    <w:link w:val="HeaderChar"/>
    <w:uiPriority w:val="99"/>
    <w:unhideWhenUsed/>
    <w:rsid w:val="00556780"/>
    <w:pPr>
      <w:tabs>
        <w:tab w:val="center" w:pos="4320"/>
        <w:tab w:val="right" w:pos="8640"/>
      </w:tabs>
      <w:spacing w:after="0"/>
    </w:pPr>
  </w:style>
  <w:style w:type="character" w:customStyle="1" w:styleId="HeaderChar">
    <w:name w:val="Header Char"/>
    <w:basedOn w:val="DefaultParagraphFont"/>
    <w:link w:val="Header"/>
    <w:uiPriority w:val="99"/>
    <w:rsid w:val="00556780"/>
    <w:rPr>
      <w:rFonts w:ascii="Cambria" w:eastAsia="Cambria" w:hAnsi="Cambria" w:cs="Times New Roman"/>
      <w:sz w:val="24"/>
      <w:szCs w:val="24"/>
      <w:lang w:val="en-GB"/>
    </w:rPr>
  </w:style>
  <w:style w:type="paragraph" w:styleId="Footer">
    <w:name w:val="footer"/>
    <w:basedOn w:val="Normal"/>
    <w:link w:val="FooterChar"/>
    <w:unhideWhenUsed/>
    <w:rsid w:val="00556780"/>
    <w:pPr>
      <w:tabs>
        <w:tab w:val="center" w:pos="4320"/>
        <w:tab w:val="right" w:pos="8640"/>
      </w:tabs>
      <w:spacing w:after="0"/>
    </w:pPr>
  </w:style>
  <w:style w:type="character" w:customStyle="1" w:styleId="FooterChar">
    <w:name w:val="Footer Char"/>
    <w:basedOn w:val="DefaultParagraphFont"/>
    <w:link w:val="Footer"/>
    <w:uiPriority w:val="99"/>
    <w:semiHidden/>
    <w:rsid w:val="00556780"/>
    <w:rPr>
      <w:rFonts w:ascii="Cambria" w:eastAsia="Cambria" w:hAnsi="Cambria" w:cs="Times New Roman"/>
      <w:sz w:val="24"/>
      <w:szCs w:val="24"/>
      <w:lang w:val="en-GB"/>
    </w:rPr>
  </w:style>
  <w:style w:type="paragraph" w:customStyle="1" w:styleId="Bullet">
    <w:name w:val="Bullet"/>
    <w:basedOn w:val="Normal"/>
    <w:rsid w:val="00556780"/>
    <w:pPr>
      <w:numPr>
        <w:ilvl w:val="1"/>
        <w:numId w:val="1"/>
      </w:numPr>
      <w:spacing w:after="0"/>
    </w:pPr>
    <w:rPr>
      <w:rFonts w:ascii="Times New Roman" w:eastAsia="Times New Roman" w:hAnsi="Times New Roman"/>
      <w:lang w:val="en-US"/>
    </w:rPr>
  </w:style>
  <w:style w:type="paragraph" w:customStyle="1" w:styleId="Body">
    <w:name w:val="Body"/>
    <w:basedOn w:val="Normal"/>
    <w:rsid w:val="00556780"/>
    <w:pPr>
      <w:tabs>
        <w:tab w:val="left" w:pos="851"/>
        <w:tab w:val="left" w:pos="1701"/>
        <w:tab w:val="left" w:pos="2835"/>
        <w:tab w:val="left" w:pos="4253"/>
      </w:tabs>
      <w:spacing w:after="240" w:line="312" w:lineRule="auto"/>
      <w:jc w:val="both"/>
    </w:pPr>
    <w:rPr>
      <w:rFonts w:ascii="Times New Roman" w:eastAsia="Times New Roman" w:hAnsi="Times New Roman"/>
      <w:szCs w:val="20"/>
      <w:lang w:eastAsia="en-GB"/>
    </w:rPr>
  </w:style>
  <w:style w:type="paragraph" w:styleId="ListParagraph">
    <w:name w:val="List Paragraph"/>
    <w:basedOn w:val="Normal"/>
    <w:uiPriority w:val="34"/>
    <w:qFormat/>
    <w:rsid w:val="00556780"/>
    <w:pPr>
      <w:spacing w:after="0"/>
      <w:ind w:left="720"/>
    </w:pPr>
    <w:rPr>
      <w:rFonts w:ascii="Times New Roman" w:eastAsia="Times New Roman" w:hAnsi="Times New Roman"/>
      <w:lang w:eastAsia="en-GB"/>
    </w:rPr>
  </w:style>
  <w:style w:type="paragraph" w:styleId="NoSpacing">
    <w:name w:val="No Spacing"/>
    <w:uiPriority w:val="1"/>
    <w:qFormat/>
    <w:rsid w:val="00556780"/>
    <w:rPr>
      <w:rFonts w:ascii="Verdana" w:eastAsia="Times New Roman" w:hAnsi="Verdana" w:cs="Arial"/>
      <w:sz w:val="18"/>
      <w:szCs w:val="18"/>
      <w:lang w:val="en-GB"/>
    </w:rPr>
  </w:style>
  <w:style w:type="paragraph" w:styleId="BalloonText">
    <w:name w:val="Balloon Text"/>
    <w:basedOn w:val="Normal"/>
    <w:semiHidden/>
    <w:rsid w:val="00CD6994"/>
    <w:rPr>
      <w:rFonts w:ascii="Tahoma" w:hAnsi="Tahoma" w:cs="Tahoma"/>
      <w:sz w:val="16"/>
      <w:szCs w:val="16"/>
    </w:rPr>
  </w:style>
  <w:style w:type="character" w:styleId="PageNumber">
    <w:name w:val="page number"/>
    <w:basedOn w:val="DefaultParagraphFont"/>
    <w:rsid w:val="007553EC"/>
  </w:style>
  <w:style w:type="character" w:styleId="Strong">
    <w:name w:val="Strong"/>
    <w:basedOn w:val="DefaultParagraphFont"/>
    <w:uiPriority w:val="22"/>
    <w:qFormat/>
    <w:rsid w:val="0058349E"/>
    <w:rPr>
      <w:b/>
      <w:bCs/>
    </w:rPr>
  </w:style>
  <w:style w:type="character" w:styleId="Hyperlink">
    <w:name w:val="Hyperlink"/>
    <w:basedOn w:val="DefaultParagraphFont"/>
    <w:uiPriority w:val="99"/>
    <w:unhideWhenUsed/>
    <w:rsid w:val="00174B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13717">
      <w:bodyDiv w:val="1"/>
      <w:marLeft w:val="0"/>
      <w:marRight w:val="0"/>
      <w:marTop w:val="0"/>
      <w:marBottom w:val="0"/>
      <w:divBdr>
        <w:top w:val="none" w:sz="0" w:space="0" w:color="auto"/>
        <w:left w:val="none" w:sz="0" w:space="0" w:color="auto"/>
        <w:bottom w:val="none" w:sz="0" w:space="0" w:color="auto"/>
        <w:right w:val="none" w:sz="0" w:space="0" w:color="auto"/>
      </w:divBdr>
    </w:div>
    <w:div w:id="341515216">
      <w:bodyDiv w:val="1"/>
      <w:marLeft w:val="0"/>
      <w:marRight w:val="0"/>
      <w:marTop w:val="0"/>
      <w:marBottom w:val="0"/>
      <w:divBdr>
        <w:top w:val="none" w:sz="0" w:space="0" w:color="auto"/>
        <w:left w:val="none" w:sz="0" w:space="0" w:color="auto"/>
        <w:bottom w:val="none" w:sz="0" w:space="0" w:color="auto"/>
        <w:right w:val="none" w:sz="0" w:space="0" w:color="auto"/>
      </w:divBdr>
    </w:div>
    <w:div w:id="432480760">
      <w:bodyDiv w:val="1"/>
      <w:marLeft w:val="0"/>
      <w:marRight w:val="0"/>
      <w:marTop w:val="0"/>
      <w:marBottom w:val="0"/>
      <w:divBdr>
        <w:top w:val="none" w:sz="0" w:space="0" w:color="auto"/>
        <w:left w:val="none" w:sz="0" w:space="0" w:color="auto"/>
        <w:bottom w:val="none" w:sz="0" w:space="0" w:color="auto"/>
        <w:right w:val="none" w:sz="0" w:space="0" w:color="auto"/>
      </w:divBdr>
    </w:div>
    <w:div w:id="542253358">
      <w:bodyDiv w:val="1"/>
      <w:marLeft w:val="0"/>
      <w:marRight w:val="0"/>
      <w:marTop w:val="0"/>
      <w:marBottom w:val="0"/>
      <w:divBdr>
        <w:top w:val="none" w:sz="0" w:space="0" w:color="auto"/>
        <w:left w:val="none" w:sz="0" w:space="0" w:color="auto"/>
        <w:bottom w:val="none" w:sz="0" w:space="0" w:color="auto"/>
        <w:right w:val="none" w:sz="0" w:space="0" w:color="auto"/>
      </w:divBdr>
    </w:div>
    <w:div w:id="1715301430">
      <w:bodyDiv w:val="1"/>
      <w:marLeft w:val="0"/>
      <w:marRight w:val="0"/>
      <w:marTop w:val="0"/>
      <w:marBottom w:val="0"/>
      <w:divBdr>
        <w:top w:val="none" w:sz="0" w:space="0" w:color="auto"/>
        <w:left w:val="none" w:sz="0" w:space="0" w:color="auto"/>
        <w:bottom w:val="none" w:sz="0" w:space="0" w:color="auto"/>
        <w:right w:val="none" w:sz="0" w:space="0" w:color="auto"/>
      </w:divBdr>
    </w:div>
    <w:div w:id="18238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volution@facepartnership.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derbyarena.uk.com/plan-a-visit/how-to-find-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yclingrevolution.com/term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boxoffice@derby.gov.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etickets.com/customer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913CF96F77894D8F166CAB25CFB58C" ma:contentTypeVersion="2" ma:contentTypeDescription="Create a new document." ma:contentTypeScope="" ma:versionID="1d1dc31d80f95623f42a6898ff3b3d6c">
  <xsd:schema xmlns:xsd="http://www.w3.org/2001/XMLSchema" xmlns:xs="http://www.w3.org/2001/XMLSchema" xmlns:p="http://schemas.microsoft.com/office/2006/metadata/properties" xmlns:ns2="b6e13bc4-d62a-4059-a9e3-911c6469acb3" targetNamespace="http://schemas.microsoft.com/office/2006/metadata/properties" ma:root="true" ma:fieldsID="616fa43e3b5128ef86465855c2c1460d" ns2:_="">
    <xsd:import namespace="b6e13bc4-d62a-4059-a9e3-911c6469acb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13bc4-d62a-4059-a9e3-911c6469acb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69C40-0360-4C81-BCC6-2C9CA6B4786C}">
  <ds:schemaRefs>
    <ds:schemaRef ds:uri="http://schemas.microsoft.com/sharepoint/v3/contenttype/forms"/>
  </ds:schemaRefs>
</ds:datastoreItem>
</file>

<file path=customXml/itemProps2.xml><?xml version="1.0" encoding="utf-8"?>
<ds:datastoreItem xmlns:ds="http://schemas.openxmlformats.org/officeDocument/2006/customXml" ds:itemID="{C12293B4-443B-47D8-A02D-9455A1D4A76F}">
  <ds:schemaRefs>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b6e13bc4-d62a-4059-a9e3-911c6469acb3"/>
  </ds:schemaRefs>
</ds:datastoreItem>
</file>

<file path=customXml/itemProps3.xml><?xml version="1.0" encoding="utf-8"?>
<ds:datastoreItem xmlns:ds="http://schemas.openxmlformats.org/officeDocument/2006/customXml" ds:itemID="{EB6636C2-7697-4C1D-9DBE-BB767F6E7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13bc4-d62a-4059-a9e3-911c6469a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DF101-E8C4-4A8E-B8A9-404FFABD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3960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Simplified Sponsorship Agreement</vt:lpstr>
    </vt:vector>
  </TitlesOfParts>
  <Company>Hewlett-Packard</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Simplified Sponsorship Agreement</dc:title>
  <dc:creator>James</dc:creator>
  <cp:lastModifiedBy>Knott, Nicola</cp:lastModifiedBy>
  <cp:revision>2</cp:revision>
  <dcterms:created xsi:type="dcterms:W3CDTF">2015-05-19T10:03:00Z</dcterms:created>
  <dcterms:modified xsi:type="dcterms:W3CDTF">2015-05-19T10:03:00Z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Version">
    <vt:i4>2</vt:i4>
  </property>
  <property fmtid="{D5CDD505-2E9C-101B-9397-08002B2CF9AE}" pid="3" name="ContentTypeId">
    <vt:lpwstr>0x01010020913CF96F77894D8F166CAB25CFB58C</vt:lpwstr>
  </property>
</Properties>
</file>